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04" w:rsidRPr="00C36104" w:rsidRDefault="00C36104" w:rsidP="00C36104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C36104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36104" w:rsidRPr="00CE3602" w:rsidRDefault="00454E48" w:rsidP="00454E4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>
        <w:rPr>
          <w:rFonts w:asciiTheme="majorEastAsia" w:eastAsiaTheme="majorEastAsia" w:hAnsiTheme="majorEastAsia" w:hint="eastAsia"/>
          <w:sz w:val="44"/>
          <w:szCs w:val="44"/>
        </w:rPr>
        <w:t>（一）</w:t>
      </w:r>
    </w:p>
    <w:tbl>
      <w:tblPr>
        <w:tblStyle w:val="a3"/>
        <w:tblW w:w="13769" w:type="dxa"/>
        <w:tblLook w:val="04A0" w:firstRow="1" w:lastRow="0" w:firstColumn="1" w:lastColumn="0" w:noHBand="0" w:noVBand="1"/>
      </w:tblPr>
      <w:tblGrid>
        <w:gridCol w:w="817"/>
        <w:gridCol w:w="1559"/>
        <w:gridCol w:w="810"/>
        <w:gridCol w:w="2734"/>
        <w:gridCol w:w="3827"/>
        <w:gridCol w:w="2694"/>
        <w:gridCol w:w="1328"/>
      </w:tblGrid>
      <w:tr w:rsidR="00705422" w:rsidTr="00705422">
        <w:trPr>
          <w:trHeight w:val="720"/>
        </w:trPr>
        <w:tc>
          <w:tcPr>
            <w:tcW w:w="817" w:type="dxa"/>
            <w:vAlign w:val="center"/>
          </w:tcPr>
          <w:p w:rsidR="00705422" w:rsidRPr="004B65E8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59" w:type="dxa"/>
            <w:vAlign w:val="center"/>
          </w:tcPr>
          <w:p w:rsidR="00705422" w:rsidRPr="004B65E8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705422" w:rsidRPr="00A65C3B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27" w:type="dxa"/>
            <w:vAlign w:val="center"/>
          </w:tcPr>
          <w:p w:rsidR="00705422" w:rsidRPr="00CE3602" w:rsidRDefault="00705422" w:rsidP="00C361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694" w:type="dxa"/>
            <w:vAlign w:val="center"/>
          </w:tcPr>
          <w:p w:rsidR="00705422" w:rsidRPr="00941012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28" w:type="dxa"/>
            <w:vAlign w:val="center"/>
          </w:tcPr>
          <w:p w:rsidR="00705422" w:rsidRDefault="00705422" w:rsidP="00C36104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705422" w:rsidRPr="00941012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705422" w:rsidTr="00705422">
        <w:trPr>
          <w:trHeight w:val="432"/>
        </w:trPr>
        <w:tc>
          <w:tcPr>
            <w:tcW w:w="817" w:type="dxa"/>
            <w:vMerge w:val="restart"/>
            <w:vAlign w:val="center"/>
          </w:tcPr>
          <w:p w:rsidR="00705422" w:rsidRDefault="00705422" w:rsidP="00C361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武</w:t>
            </w:r>
          </w:p>
          <w:p w:rsidR="00705422" w:rsidRDefault="00705422" w:rsidP="00C361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05422" w:rsidRPr="0012554E" w:rsidRDefault="00705422" w:rsidP="00C3610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705422" w:rsidRPr="001F4046" w:rsidRDefault="00705422" w:rsidP="00C361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汉</w:t>
            </w:r>
          </w:p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Default="00705422" w:rsidP="00C36104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  <w:p w:rsidR="00705422" w:rsidRPr="00A65C3B" w:rsidRDefault="00705422" w:rsidP="00C3610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款</w:t>
            </w: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05422" w:rsidRPr="00A65C3B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企</w:t>
            </w:r>
          </w:p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业</w:t>
            </w:r>
          </w:p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武汉新华国际旅行社</w:t>
            </w:r>
            <w:r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827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非法转让旅行社业务经营许可，违反了《旅游法》第三十条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EF285F">
              <w:rPr>
                <w:rFonts w:ascii="仿宋" w:eastAsia="仿宋" w:hAnsi="仿宋" w:hint="eastAsia"/>
                <w:szCs w:val="21"/>
              </w:rPr>
              <w:t>处人民币1万元罚款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2月23日</w:t>
            </w:r>
          </w:p>
        </w:tc>
      </w:tr>
      <w:tr w:rsidR="00705422" w:rsidTr="00705422">
        <w:trPr>
          <w:trHeight w:val="315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武汉银龙假期旅行社</w:t>
            </w:r>
            <w:r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827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非法转让旅行社业务经营许可，违反了《旅游法》第三十条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EF285F">
              <w:rPr>
                <w:rFonts w:ascii="仿宋" w:eastAsia="仿宋" w:hAnsi="仿宋" w:hint="eastAsia"/>
                <w:szCs w:val="21"/>
              </w:rPr>
              <w:t>处人民币1万元罚款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5月4日</w:t>
            </w:r>
          </w:p>
        </w:tc>
      </w:tr>
      <w:tr w:rsidR="00705422" w:rsidTr="00705422">
        <w:trPr>
          <w:trHeight w:val="306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湖北省幸运乐</w:t>
            </w:r>
            <w:proofErr w:type="gramStart"/>
            <w:r w:rsidRPr="00EF285F">
              <w:rPr>
                <w:rFonts w:ascii="仿宋" w:eastAsia="仿宋" w:hAnsi="仿宋" w:hint="eastAsia"/>
                <w:szCs w:val="21"/>
              </w:rPr>
              <w:t>游国际</w:t>
            </w:r>
            <w:proofErr w:type="gramEnd"/>
            <w:r w:rsidRPr="00EF285F">
              <w:rPr>
                <w:rFonts w:ascii="仿宋" w:eastAsia="仿宋" w:hAnsi="仿宋" w:hint="eastAsia"/>
                <w:szCs w:val="21"/>
              </w:rPr>
              <w:t>旅行有限公司武汉分公司</w:t>
            </w:r>
          </w:p>
        </w:tc>
        <w:tc>
          <w:tcPr>
            <w:tcW w:w="3827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317084">
              <w:rPr>
                <w:rFonts w:ascii="仿宋" w:eastAsia="仿宋" w:hAnsi="仿宋" w:hint="eastAsia"/>
                <w:szCs w:val="21"/>
              </w:rPr>
              <w:t>安排未取得</w:t>
            </w:r>
            <w:r>
              <w:rPr>
                <w:rFonts w:ascii="仿宋" w:eastAsia="仿宋" w:hAnsi="仿宋" w:hint="eastAsia"/>
                <w:szCs w:val="21"/>
              </w:rPr>
              <w:t>领队证的人员提供领队</w:t>
            </w:r>
            <w:r w:rsidRPr="00317084">
              <w:rPr>
                <w:rFonts w:ascii="仿宋" w:eastAsia="仿宋" w:hAnsi="仿宋" w:hint="eastAsia"/>
                <w:szCs w:val="21"/>
              </w:rPr>
              <w:t>服</w:t>
            </w:r>
            <w:r>
              <w:rPr>
                <w:rFonts w:ascii="仿宋" w:eastAsia="仿宋" w:hAnsi="仿宋" w:hint="eastAsia"/>
                <w:szCs w:val="21"/>
              </w:rPr>
              <w:t>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依据《旅游法》第九十六条，</w:t>
            </w:r>
            <w:r w:rsidRPr="00EF285F">
              <w:rPr>
                <w:rFonts w:ascii="仿宋" w:eastAsia="仿宋" w:hAnsi="仿宋" w:hint="eastAsia"/>
                <w:szCs w:val="21"/>
              </w:rPr>
              <w:t>处人民币5千元罚款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5月5日</w:t>
            </w:r>
          </w:p>
        </w:tc>
      </w:tr>
      <w:tr w:rsidR="00705422" w:rsidTr="00705422">
        <w:trPr>
          <w:trHeight w:val="315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北京捷达假期国际旅行社有限公司武汉分公司</w:t>
            </w:r>
          </w:p>
        </w:tc>
        <w:tc>
          <w:tcPr>
            <w:tcW w:w="3827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317084">
              <w:rPr>
                <w:rFonts w:ascii="仿宋" w:eastAsia="仿宋" w:hAnsi="仿宋" w:hint="eastAsia"/>
                <w:szCs w:val="21"/>
              </w:rPr>
              <w:t>安排未取得</w:t>
            </w:r>
            <w:r>
              <w:rPr>
                <w:rFonts w:ascii="仿宋" w:eastAsia="仿宋" w:hAnsi="仿宋" w:hint="eastAsia"/>
                <w:szCs w:val="21"/>
              </w:rPr>
              <w:t>领队证的人员提供领队</w:t>
            </w:r>
            <w:r w:rsidRPr="00317084">
              <w:rPr>
                <w:rFonts w:ascii="仿宋" w:eastAsia="仿宋" w:hAnsi="仿宋" w:hint="eastAsia"/>
                <w:szCs w:val="21"/>
              </w:rPr>
              <w:t>服</w:t>
            </w:r>
            <w:r>
              <w:rPr>
                <w:rFonts w:ascii="仿宋" w:eastAsia="仿宋" w:hAnsi="仿宋" w:hint="eastAsia"/>
                <w:szCs w:val="21"/>
              </w:rPr>
              <w:t>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依据《旅游法》第九十六条，</w:t>
            </w:r>
            <w:r w:rsidRPr="00EF285F">
              <w:rPr>
                <w:rFonts w:ascii="仿宋" w:eastAsia="仿宋" w:hAnsi="仿宋" w:hint="eastAsia"/>
                <w:szCs w:val="21"/>
              </w:rPr>
              <w:t>处人民币5千元罚款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2月15日</w:t>
            </w:r>
          </w:p>
        </w:tc>
      </w:tr>
      <w:tr w:rsidR="00705422" w:rsidTr="00705422">
        <w:trPr>
          <w:trHeight w:val="306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705422" w:rsidRPr="00EF285F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湖北中旅商务国际旅行社有限责任公司</w:t>
            </w:r>
          </w:p>
        </w:tc>
        <w:tc>
          <w:tcPr>
            <w:tcW w:w="3827" w:type="dxa"/>
            <w:vAlign w:val="center"/>
          </w:tcPr>
          <w:p w:rsidR="00705422" w:rsidRPr="00322B7D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安排未取得领队证的人员</w:t>
            </w:r>
            <w:r w:rsidRPr="00322B7D">
              <w:rPr>
                <w:rFonts w:ascii="仿宋" w:eastAsia="仿宋" w:hAnsi="仿宋" w:hint="eastAsia"/>
                <w:szCs w:val="21"/>
              </w:rPr>
              <w:t>提供领队服</w:t>
            </w:r>
            <w:r>
              <w:rPr>
                <w:rFonts w:ascii="仿宋" w:eastAsia="仿宋" w:hAnsi="仿宋" w:hint="eastAsia"/>
                <w:szCs w:val="21"/>
              </w:rPr>
              <w:t>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705422" w:rsidRPr="00322B7D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依据《旅游法》第九十六条</w:t>
            </w:r>
            <w:r w:rsidRPr="00322B7D">
              <w:rPr>
                <w:rFonts w:ascii="仿宋" w:eastAsia="仿宋" w:hAnsi="仿宋" w:hint="eastAsia"/>
                <w:szCs w:val="21"/>
              </w:rPr>
              <w:t>，处人民币5千元罚款</w:t>
            </w:r>
          </w:p>
        </w:tc>
        <w:tc>
          <w:tcPr>
            <w:tcW w:w="1328" w:type="dxa"/>
            <w:vAlign w:val="center"/>
          </w:tcPr>
          <w:p w:rsidR="00705422" w:rsidRPr="00322B7D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322B7D">
              <w:rPr>
                <w:rFonts w:ascii="仿宋" w:eastAsia="仿宋" w:hAnsi="仿宋" w:hint="eastAsia"/>
                <w:szCs w:val="21"/>
              </w:rPr>
              <w:t>5月9日</w:t>
            </w:r>
          </w:p>
        </w:tc>
      </w:tr>
      <w:tr w:rsidR="00705422" w:rsidTr="00705422">
        <w:trPr>
          <w:trHeight w:val="270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A65C3B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4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武汉风光国际旅行社有限公司</w:t>
            </w:r>
          </w:p>
        </w:tc>
        <w:tc>
          <w:tcPr>
            <w:tcW w:w="3827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未取得出境旅游业务经营许可，为其他旅行社提供出境旅游招徕业务，违反了《旅游法》第二十九条</w:t>
            </w:r>
          </w:p>
        </w:tc>
        <w:tc>
          <w:tcPr>
            <w:tcW w:w="2694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依据《旅游法》第九十五条，处人民币5万元罚款，并没收违法所得1040元</w:t>
            </w:r>
          </w:p>
        </w:tc>
        <w:tc>
          <w:tcPr>
            <w:tcW w:w="1328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8月1日</w:t>
            </w:r>
          </w:p>
        </w:tc>
      </w:tr>
    </w:tbl>
    <w:p w:rsidR="00B80C95" w:rsidRDefault="00B80C95" w:rsidP="00454E4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C36104" w:rsidRPr="00CE3602" w:rsidRDefault="00454E48" w:rsidP="00454E4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sz w:val="44"/>
          <w:szCs w:val="44"/>
        </w:rPr>
        <w:t>二</w:t>
      </w:r>
      <w:r>
        <w:rPr>
          <w:rFonts w:asciiTheme="majorEastAsia" w:eastAsiaTheme="majorEastAsia" w:hAnsiTheme="majorEastAsia" w:hint="eastAsia"/>
          <w:sz w:val="44"/>
          <w:szCs w:val="44"/>
        </w:rPr>
        <w:t>）</w:t>
      </w:r>
    </w:p>
    <w:tbl>
      <w:tblPr>
        <w:tblStyle w:val="a3"/>
        <w:tblW w:w="13769" w:type="dxa"/>
        <w:tblLook w:val="04A0" w:firstRow="1" w:lastRow="0" w:firstColumn="1" w:lastColumn="0" w:noHBand="0" w:noVBand="1"/>
      </w:tblPr>
      <w:tblGrid>
        <w:gridCol w:w="817"/>
        <w:gridCol w:w="1559"/>
        <w:gridCol w:w="810"/>
        <w:gridCol w:w="2734"/>
        <w:gridCol w:w="3827"/>
        <w:gridCol w:w="2694"/>
        <w:gridCol w:w="1328"/>
      </w:tblGrid>
      <w:tr w:rsidR="00705422" w:rsidTr="00705422">
        <w:trPr>
          <w:trHeight w:val="720"/>
        </w:trPr>
        <w:tc>
          <w:tcPr>
            <w:tcW w:w="817" w:type="dxa"/>
            <w:vAlign w:val="center"/>
          </w:tcPr>
          <w:p w:rsidR="00705422" w:rsidRPr="004B65E8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422" w:rsidRPr="004B65E8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705422" w:rsidRPr="00A65C3B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05422" w:rsidRPr="00CE3602" w:rsidRDefault="00705422" w:rsidP="00C361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694" w:type="dxa"/>
            <w:vAlign w:val="center"/>
          </w:tcPr>
          <w:p w:rsidR="00705422" w:rsidRPr="00941012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28" w:type="dxa"/>
            <w:vAlign w:val="center"/>
          </w:tcPr>
          <w:p w:rsidR="00705422" w:rsidRDefault="00705422" w:rsidP="00C36104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705422" w:rsidRPr="00941012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705422" w:rsidTr="00705422">
        <w:trPr>
          <w:trHeight w:val="975"/>
        </w:trPr>
        <w:tc>
          <w:tcPr>
            <w:tcW w:w="817" w:type="dxa"/>
            <w:vMerge w:val="restart"/>
            <w:vAlign w:val="center"/>
          </w:tcPr>
          <w:p w:rsidR="00705422" w:rsidRDefault="00705422" w:rsidP="00C361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武</w:t>
            </w:r>
          </w:p>
          <w:p w:rsidR="00705422" w:rsidRDefault="00705422" w:rsidP="00C361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05422" w:rsidRPr="0012554E" w:rsidRDefault="00705422" w:rsidP="00C3610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705422" w:rsidRPr="001F4046" w:rsidRDefault="00705422" w:rsidP="00C361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汉</w:t>
            </w:r>
          </w:p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款</w:t>
            </w: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Default="00705422" w:rsidP="00C36104">
            <w:pPr>
              <w:jc w:val="center"/>
              <w:rPr>
                <w:rFonts w:ascii="仿宋" w:eastAsia="仿宋" w:hAnsi="仿宋"/>
              </w:rPr>
            </w:pPr>
          </w:p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05422" w:rsidRPr="00A65C3B" w:rsidRDefault="00705422" w:rsidP="00705422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企</w:t>
            </w:r>
          </w:p>
          <w:p w:rsidR="00705422" w:rsidRPr="00705422" w:rsidRDefault="00705422" w:rsidP="00705422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业</w:t>
            </w:r>
          </w:p>
        </w:tc>
        <w:tc>
          <w:tcPr>
            <w:tcW w:w="2734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广州市良辰美景国际旅行社有限公司武汉分公司</w:t>
            </w:r>
          </w:p>
        </w:tc>
        <w:tc>
          <w:tcPr>
            <w:tcW w:w="3827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委托未取得出境旅游业务经营许可的旅行社招来游客，违反了《旅行社条例》第三十六条</w:t>
            </w:r>
          </w:p>
        </w:tc>
        <w:tc>
          <w:tcPr>
            <w:tcW w:w="2694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依据《旅行社条例》第五十五条，处罚款5万元的行政处罚</w:t>
            </w:r>
          </w:p>
        </w:tc>
        <w:tc>
          <w:tcPr>
            <w:tcW w:w="1328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11月4日</w:t>
            </w:r>
          </w:p>
        </w:tc>
      </w:tr>
      <w:tr w:rsidR="00705422" w:rsidTr="00705422">
        <w:trPr>
          <w:trHeight w:val="258"/>
        </w:trPr>
        <w:tc>
          <w:tcPr>
            <w:tcW w:w="817" w:type="dxa"/>
            <w:vMerge/>
            <w:vAlign w:val="center"/>
          </w:tcPr>
          <w:p w:rsidR="00705422" w:rsidRPr="001F4046" w:rsidRDefault="00705422" w:rsidP="00C361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A65C3B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4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湖北万达新航线国际旅行社有限责任公司</w:t>
            </w:r>
          </w:p>
        </w:tc>
        <w:tc>
          <w:tcPr>
            <w:tcW w:w="3827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未与游客签订书面旅游合同，违反了《旅游法》第五十七条、《旅行社条例》第二十八条</w:t>
            </w:r>
          </w:p>
        </w:tc>
        <w:tc>
          <w:tcPr>
            <w:tcW w:w="2694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依据《旅行社条例》第五十五条，处罚款2万元的行政处罚</w:t>
            </w:r>
          </w:p>
        </w:tc>
        <w:tc>
          <w:tcPr>
            <w:tcW w:w="1328" w:type="dxa"/>
            <w:vAlign w:val="center"/>
          </w:tcPr>
          <w:p w:rsidR="00705422" w:rsidRPr="00B80C95" w:rsidRDefault="00705422" w:rsidP="00C3610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11月17日</w:t>
            </w:r>
          </w:p>
        </w:tc>
      </w:tr>
      <w:tr w:rsidR="00705422" w:rsidTr="00705422">
        <w:trPr>
          <w:trHeight w:val="315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个人</w:t>
            </w:r>
          </w:p>
        </w:tc>
        <w:tc>
          <w:tcPr>
            <w:tcW w:w="2734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武汉新华国际旅行社</w:t>
            </w:r>
            <w:r>
              <w:rPr>
                <w:rFonts w:ascii="仿宋" w:eastAsia="仿宋" w:hAnsi="仿宋" w:hint="eastAsia"/>
                <w:szCs w:val="21"/>
              </w:rPr>
              <w:t>直接责任人：</w:t>
            </w:r>
            <w:r w:rsidRPr="00EF285F">
              <w:rPr>
                <w:rFonts w:ascii="仿宋" w:eastAsia="仿宋" w:hAnsi="仿宋" w:hint="eastAsia"/>
                <w:szCs w:val="21"/>
              </w:rPr>
              <w:t>杜跃武</w:t>
            </w:r>
          </w:p>
        </w:tc>
        <w:tc>
          <w:tcPr>
            <w:tcW w:w="3827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非法转让旅行社业务经营许可，违反了《旅游法》第三十条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EF285F">
              <w:rPr>
                <w:rFonts w:ascii="仿宋" w:eastAsia="仿宋" w:hAnsi="仿宋" w:hint="eastAsia"/>
                <w:szCs w:val="21"/>
              </w:rPr>
              <w:t>处人民币2千元罚款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2月23日</w:t>
            </w:r>
          </w:p>
        </w:tc>
      </w:tr>
      <w:tr w:rsidR="00705422" w:rsidTr="00705422">
        <w:trPr>
          <w:trHeight w:val="306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EF285F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武汉银龙假期旅行社</w:t>
            </w:r>
            <w:r>
              <w:rPr>
                <w:rFonts w:ascii="仿宋" w:eastAsia="仿宋" w:hAnsi="仿宋" w:hint="eastAsia"/>
                <w:szCs w:val="21"/>
              </w:rPr>
              <w:t>有限公司直接责任人：</w:t>
            </w:r>
            <w:proofErr w:type="gramStart"/>
            <w:r w:rsidRPr="00EF285F">
              <w:rPr>
                <w:rFonts w:ascii="仿宋" w:eastAsia="仿宋" w:hAnsi="仿宋" w:hint="eastAsia"/>
                <w:szCs w:val="21"/>
              </w:rPr>
              <w:t>高作呈</w:t>
            </w:r>
            <w:proofErr w:type="gramEnd"/>
          </w:p>
        </w:tc>
        <w:tc>
          <w:tcPr>
            <w:tcW w:w="3827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非法转让旅行社业务经营许可，违反了《旅游法》第三十条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EF285F">
              <w:rPr>
                <w:rFonts w:ascii="仿宋" w:eastAsia="仿宋" w:hAnsi="仿宋" w:hint="eastAsia"/>
                <w:szCs w:val="21"/>
              </w:rPr>
              <w:t>处人民币2千元罚款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5月4日</w:t>
            </w:r>
          </w:p>
        </w:tc>
      </w:tr>
      <w:tr w:rsidR="00705422" w:rsidTr="00705422">
        <w:trPr>
          <w:trHeight w:val="195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840088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34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武汉银龙假期旅行社</w:t>
            </w:r>
            <w:r>
              <w:rPr>
                <w:rFonts w:ascii="仿宋" w:eastAsia="仿宋" w:hAnsi="仿宋" w:hint="eastAsia"/>
                <w:szCs w:val="21"/>
              </w:rPr>
              <w:t>有限公司主管人员：</w:t>
            </w:r>
            <w:r w:rsidRPr="00EF285F">
              <w:rPr>
                <w:rFonts w:ascii="仿宋" w:eastAsia="仿宋" w:hAnsi="仿宋" w:hint="eastAsia"/>
                <w:szCs w:val="21"/>
              </w:rPr>
              <w:t>王  津</w:t>
            </w:r>
          </w:p>
        </w:tc>
        <w:tc>
          <w:tcPr>
            <w:tcW w:w="3827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非法转让旅行社业务经营许可，违反了《旅游法》第三十条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EF285F">
              <w:rPr>
                <w:rFonts w:ascii="仿宋" w:eastAsia="仿宋" w:hAnsi="仿宋" w:hint="eastAsia"/>
                <w:szCs w:val="21"/>
              </w:rPr>
              <w:t>处人民币2千元罚款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5月4日</w:t>
            </w:r>
          </w:p>
        </w:tc>
      </w:tr>
      <w:tr w:rsidR="00705422" w:rsidTr="00705422">
        <w:trPr>
          <w:trHeight w:val="110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34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F285F">
              <w:rPr>
                <w:rFonts w:ascii="仿宋" w:eastAsia="仿宋" w:hAnsi="仿宋" w:hint="eastAsia"/>
                <w:szCs w:val="21"/>
              </w:rPr>
              <w:t>北京捷达假期国际旅行社有限公司武汉分公司</w:t>
            </w:r>
            <w:r>
              <w:rPr>
                <w:rFonts w:ascii="仿宋" w:eastAsia="仿宋" w:hAnsi="仿宋" w:hint="eastAsia"/>
                <w:szCs w:val="21"/>
              </w:rPr>
              <w:t>主管人员：</w:t>
            </w:r>
            <w:r w:rsidRPr="00EF285F">
              <w:rPr>
                <w:rFonts w:ascii="仿宋" w:eastAsia="仿宋" w:hAnsi="仿宋" w:hint="eastAsia"/>
                <w:szCs w:val="21"/>
              </w:rPr>
              <w:t xml:space="preserve">李  </w:t>
            </w:r>
            <w:proofErr w:type="gramStart"/>
            <w:r w:rsidRPr="00EF285F">
              <w:rPr>
                <w:rFonts w:ascii="仿宋" w:eastAsia="仿宋" w:hAnsi="仿宋" w:hint="eastAsia"/>
                <w:szCs w:val="21"/>
              </w:rPr>
              <w:t>娜</w:t>
            </w:r>
            <w:proofErr w:type="gramEnd"/>
          </w:p>
        </w:tc>
        <w:tc>
          <w:tcPr>
            <w:tcW w:w="3827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317084">
              <w:rPr>
                <w:rFonts w:ascii="仿宋" w:eastAsia="仿宋" w:hAnsi="仿宋" w:hint="eastAsia"/>
                <w:szCs w:val="21"/>
              </w:rPr>
              <w:t>安排未取得</w:t>
            </w:r>
            <w:r>
              <w:rPr>
                <w:rFonts w:ascii="仿宋" w:eastAsia="仿宋" w:hAnsi="仿宋" w:hint="eastAsia"/>
                <w:szCs w:val="21"/>
              </w:rPr>
              <w:t>领队证的人员提供领队</w:t>
            </w:r>
            <w:r w:rsidRPr="00317084">
              <w:rPr>
                <w:rFonts w:ascii="仿宋" w:eastAsia="仿宋" w:hAnsi="仿宋" w:hint="eastAsia"/>
                <w:szCs w:val="21"/>
              </w:rPr>
              <w:t>服</w:t>
            </w:r>
            <w:r>
              <w:rPr>
                <w:rFonts w:ascii="仿宋" w:eastAsia="仿宋" w:hAnsi="仿宋" w:hint="eastAsia"/>
                <w:szCs w:val="21"/>
              </w:rPr>
              <w:t>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EF285F">
              <w:rPr>
                <w:rFonts w:ascii="仿宋" w:eastAsia="仿宋" w:hAnsi="仿宋" w:hint="eastAsia"/>
                <w:szCs w:val="21"/>
              </w:rPr>
              <w:t>处人民币2千元罚款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Pr="00EC04A7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 w:rsidRPr="00EC04A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705422" w:rsidTr="00705422">
        <w:trPr>
          <w:trHeight w:val="960"/>
        </w:trPr>
        <w:tc>
          <w:tcPr>
            <w:tcW w:w="817" w:type="dxa"/>
            <w:vMerge/>
            <w:vAlign w:val="center"/>
          </w:tcPr>
          <w:p w:rsidR="00705422" w:rsidRPr="00110B8D" w:rsidRDefault="00705422" w:rsidP="00C361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110B8D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34" w:type="dxa"/>
            <w:vAlign w:val="center"/>
          </w:tcPr>
          <w:p w:rsidR="00705422" w:rsidRPr="00B80C95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无领队资质人员：王  松</w:t>
            </w:r>
          </w:p>
        </w:tc>
        <w:tc>
          <w:tcPr>
            <w:tcW w:w="3827" w:type="dxa"/>
            <w:vAlign w:val="bottom"/>
          </w:tcPr>
          <w:p w:rsidR="00705422" w:rsidRPr="00EC04A7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C04A7">
              <w:rPr>
                <w:rFonts w:ascii="仿宋" w:eastAsia="仿宋" w:hAnsi="仿宋" w:hint="eastAsia"/>
                <w:szCs w:val="21"/>
              </w:rPr>
              <w:t>未取得领队资质，为出境游团队提供领队</w:t>
            </w:r>
            <w:r>
              <w:rPr>
                <w:rFonts w:ascii="仿宋" w:eastAsia="仿宋" w:hAnsi="仿宋" w:hint="eastAsia"/>
                <w:szCs w:val="21"/>
              </w:rPr>
              <w:t>服务，违反了《旅游法》第三十六条、《旅行社条例》第三十一条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705422" w:rsidRPr="00EC04A7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依据《旅游法》第一百零二条</w:t>
            </w:r>
            <w:r w:rsidRPr="00EC04A7">
              <w:rPr>
                <w:rFonts w:ascii="仿宋" w:eastAsia="仿宋" w:hAnsi="仿宋" w:hint="eastAsia"/>
                <w:szCs w:val="21"/>
              </w:rPr>
              <w:t>，处人民币1千元罚款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C04A7">
              <w:rPr>
                <w:rFonts w:ascii="仿宋" w:eastAsia="仿宋" w:hAnsi="仿宋" w:hint="eastAsia"/>
                <w:szCs w:val="21"/>
              </w:rPr>
              <w:t>5月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EC04A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C36104" w:rsidRPr="00CE3602" w:rsidRDefault="00454E48" w:rsidP="00454E4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 w:rsidR="00C36104">
        <w:rPr>
          <w:rFonts w:asciiTheme="majorEastAsia" w:eastAsiaTheme="majorEastAsia" w:hAnsiTheme="majorEastAsia" w:hint="eastAsia"/>
          <w:sz w:val="44"/>
          <w:szCs w:val="44"/>
        </w:rPr>
        <w:t>（三）</w:t>
      </w:r>
    </w:p>
    <w:tbl>
      <w:tblPr>
        <w:tblStyle w:val="a3"/>
        <w:tblW w:w="13769" w:type="dxa"/>
        <w:tblLook w:val="04A0" w:firstRow="1" w:lastRow="0" w:firstColumn="1" w:lastColumn="0" w:noHBand="0" w:noVBand="1"/>
      </w:tblPr>
      <w:tblGrid>
        <w:gridCol w:w="817"/>
        <w:gridCol w:w="1559"/>
        <w:gridCol w:w="885"/>
        <w:gridCol w:w="2659"/>
        <w:gridCol w:w="3827"/>
        <w:gridCol w:w="2694"/>
        <w:gridCol w:w="1328"/>
      </w:tblGrid>
      <w:tr w:rsidR="00705422" w:rsidTr="00705422">
        <w:trPr>
          <w:trHeight w:val="720"/>
        </w:trPr>
        <w:tc>
          <w:tcPr>
            <w:tcW w:w="817" w:type="dxa"/>
            <w:vAlign w:val="center"/>
          </w:tcPr>
          <w:p w:rsidR="00705422" w:rsidRPr="004B65E8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59" w:type="dxa"/>
            <w:vAlign w:val="center"/>
          </w:tcPr>
          <w:p w:rsidR="00705422" w:rsidRPr="004B65E8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705422" w:rsidRPr="00A65C3B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27" w:type="dxa"/>
            <w:vAlign w:val="center"/>
          </w:tcPr>
          <w:p w:rsidR="00705422" w:rsidRPr="00CE3602" w:rsidRDefault="00705422" w:rsidP="00C361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694" w:type="dxa"/>
            <w:vAlign w:val="center"/>
          </w:tcPr>
          <w:p w:rsidR="00705422" w:rsidRPr="00941012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28" w:type="dxa"/>
            <w:vAlign w:val="center"/>
          </w:tcPr>
          <w:p w:rsidR="00705422" w:rsidRDefault="00705422" w:rsidP="00C36104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705422" w:rsidRPr="00941012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705422" w:rsidTr="00705422">
        <w:trPr>
          <w:trHeight w:val="814"/>
        </w:trPr>
        <w:tc>
          <w:tcPr>
            <w:tcW w:w="817" w:type="dxa"/>
            <w:vMerge w:val="restart"/>
            <w:vAlign w:val="center"/>
          </w:tcPr>
          <w:p w:rsidR="00705422" w:rsidRDefault="00705422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武</w:t>
            </w:r>
          </w:p>
          <w:p w:rsidR="00705422" w:rsidRDefault="00705422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05422" w:rsidRPr="0012554E" w:rsidRDefault="00705422" w:rsidP="00705422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705422" w:rsidRPr="001F4046" w:rsidRDefault="00705422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汉</w:t>
            </w:r>
          </w:p>
          <w:p w:rsidR="00705422" w:rsidRPr="001F4046" w:rsidRDefault="00705422" w:rsidP="00C3610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5422" w:rsidRPr="00A65C3B" w:rsidRDefault="00705422" w:rsidP="00C3610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70542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款</w:t>
            </w:r>
          </w:p>
          <w:p w:rsidR="0070542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05422" w:rsidRPr="002C44A8" w:rsidRDefault="00705422" w:rsidP="00840088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05422" w:rsidRPr="00A65C3B" w:rsidRDefault="00705422" w:rsidP="0084008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个</w:t>
            </w:r>
          </w:p>
          <w:p w:rsidR="00705422" w:rsidRPr="00A65C3B" w:rsidRDefault="00705422" w:rsidP="0084008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2659" w:type="dxa"/>
            <w:vAlign w:val="center"/>
          </w:tcPr>
          <w:p w:rsidR="00705422" w:rsidRPr="00EC04A7" w:rsidRDefault="00705422" w:rsidP="00454E4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C04A7">
              <w:rPr>
                <w:rFonts w:ascii="仿宋" w:eastAsia="仿宋" w:hAnsi="仿宋" w:hint="eastAsia"/>
                <w:szCs w:val="21"/>
              </w:rPr>
              <w:t>湖北中旅商务国际旅行社有限公直接责任人：宋 毅</w:t>
            </w:r>
          </w:p>
        </w:tc>
        <w:tc>
          <w:tcPr>
            <w:tcW w:w="3827" w:type="dxa"/>
            <w:vAlign w:val="center"/>
          </w:tcPr>
          <w:p w:rsidR="00705422" w:rsidRPr="00EC04A7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EC04A7">
              <w:rPr>
                <w:rFonts w:ascii="仿宋" w:eastAsia="仿宋" w:hAnsi="仿宋" w:hint="eastAsia"/>
                <w:szCs w:val="21"/>
              </w:rPr>
              <w:t>安排未取得领队证的人员为旅游团提供领队</w:t>
            </w:r>
            <w:r>
              <w:rPr>
                <w:rFonts w:ascii="仿宋" w:eastAsia="仿宋" w:hAnsi="仿宋" w:hint="eastAsia"/>
                <w:szCs w:val="21"/>
              </w:rPr>
              <w:t>服务，违反了《旅游法》第三十六条、《旅行社条例》第三十一条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705422" w:rsidRPr="00EC04A7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依据《旅游法》第九十六条，</w:t>
            </w:r>
            <w:r w:rsidRPr="00EC04A7">
              <w:rPr>
                <w:rFonts w:ascii="仿宋" w:eastAsia="仿宋" w:hAnsi="仿宋" w:hint="eastAsia"/>
                <w:szCs w:val="21"/>
              </w:rPr>
              <w:t>处人民币2千元罚款</w:t>
            </w:r>
          </w:p>
        </w:tc>
        <w:tc>
          <w:tcPr>
            <w:tcW w:w="1328" w:type="dxa"/>
            <w:vAlign w:val="center"/>
          </w:tcPr>
          <w:p w:rsidR="00705422" w:rsidRPr="00EC04A7" w:rsidRDefault="00705422" w:rsidP="0084008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C04A7">
              <w:rPr>
                <w:rFonts w:ascii="仿宋" w:eastAsia="仿宋" w:hAnsi="仿宋" w:hint="eastAsia"/>
                <w:szCs w:val="21"/>
              </w:rPr>
              <w:t>5月9日</w:t>
            </w:r>
          </w:p>
        </w:tc>
      </w:tr>
      <w:tr w:rsidR="00705422" w:rsidTr="00705422">
        <w:trPr>
          <w:trHeight w:val="660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5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659" w:type="dxa"/>
            <w:vAlign w:val="center"/>
          </w:tcPr>
          <w:p w:rsidR="00705422" w:rsidRPr="00B80C95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无领队资质人员：李  晶</w:t>
            </w:r>
          </w:p>
        </w:tc>
        <w:tc>
          <w:tcPr>
            <w:tcW w:w="3827" w:type="dxa"/>
            <w:vAlign w:val="bottom"/>
          </w:tcPr>
          <w:p w:rsidR="00705422" w:rsidRPr="00EC04A7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EC04A7">
              <w:rPr>
                <w:rFonts w:ascii="仿宋" w:eastAsia="仿宋" w:hAnsi="仿宋" w:hint="eastAsia"/>
                <w:szCs w:val="21"/>
              </w:rPr>
              <w:t>未取得领队资质，为出境游团队提供领队</w:t>
            </w:r>
            <w:r>
              <w:rPr>
                <w:rFonts w:ascii="仿宋" w:eastAsia="仿宋" w:hAnsi="仿宋" w:hint="eastAsia"/>
                <w:szCs w:val="21"/>
              </w:rPr>
              <w:t>服务，违反了《旅游法》第三十六条、《旅行社条例》第三十一条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705422" w:rsidRPr="00EC04A7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依据《旅游法》第一百零二条</w:t>
            </w:r>
            <w:r w:rsidRPr="00EC04A7">
              <w:rPr>
                <w:rFonts w:ascii="仿宋" w:eastAsia="仿宋" w:hAnsi="仿宋" w:hint="eastAsia"/>
                <w:szCs w:val="21"/>
              </w:rPr>
              <w:t>，处人民币1千元罚款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84008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C04A7">
              <w:rPr>
                <w:rFonts w:ascii="仿宋" w:eastAsia="仿宋" w:hAnsi="仿宋" w:hint="eastAsia"/>
                <w:szCs w:val="21"/>
              </w:rPr>
              <w:t>5月9日</w:t>
            </w:r>
          </w:p>
        </w:tc>
      </w:tr>
      <w:tr w:rsidR="00705422" w:rsidTr="00CC0914">
        <w:trPr>
          <w:trHeight w:val="225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5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659" w:type="dxa"/>
            <w:vAlign w:val="center"/>
          </w:tcPr>
          <w:p w:rsidR="00705422" w:rsidRPr="00B80C95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武汉风光国际旅行社有限公司</w:t>
            </w:r>
            <w:r w:rsidR="00B80C95" w:rsidRPr="00B80C95">
              <w:rPr>
                <w:rFonts w:ascii="仿宋" w:eastAsia="仿宋" w:hAnsi="仿宋" w:hint="eastAsia"/>
                <w:szCs w:val="21"/>
              </w:rPr>
              <w:t>主管人员</w:t>
            </w:r>
            <w:r w:rsidRPr="00B80C95">
              <w:rPr>
                <w:rFonts w:ascii="仿宋" w:eastAsia="仿宋" w:hAnsi="仿宋" w:hint="eastAsia"/>
                <w:szCs w:val="21"/>
              </w:rPr>
              <w:t>李舒娜</w:t>
            </w:r>
          </w:p>
        </w:tc>
        <w:tc>
          <w:tcPr>
            <w:tcW w:w="3827" w:type="dxa"/>
            <w:vAlign w:val="center"/>
          </w:tcPr>
          <w:p w:rsidR="00705422" w:rsidRPr="00B80C95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未取得出境旅游业务经营许可，为其他旅行社提供出境旅游招徕业务，违反了《旅游法》第二十九条</w:t>
            </w:r>
          </w:p>
        </w:tc>
        <w:tc>
          <w:tcPr>
            <w:tcW w:w="2694" w:type="dxa"/>
            <w:vAlign w:val="center"/>
          </w:tcPr>
          <w:p w:rsidR="00705422" w:rsidRPr="00B80C95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依据《旅游法》第九十五条，处人民币2千元罚款</w:t>
            </w:r>
          </w:p>
        </w:tc>
        <w:tc>
          <w:tcPr>
            <w:tcW w:w="1328" w:type="dxa"/>
            <w:vAlign w:val="center"/>
          </w:tcPr>
          <w:p w:rsidR="00705422" w:rsidRPr="00B80C95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8月1日</w:t>
            </w:r>
          </w:p>
        </w:tc>
      </w:tr>
      <w:tr w:rsidR="00705422" w:rsidTr="00705422">
        <w:trPr>
          <w:trHeight w:val="306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5422" w:rsidRPr="00A65C3B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责令停</w:t>
            </w:r>
          </w:p>
          <w:p w:rsidR="00705422" w:rsidRPr="00CE3602" w:rsidRDefault="00705422" w:rsidP="00293AF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110B8D">
              <w:rPr>
                <w:rFonts w:ascii="仿宋" w:eastAsia="仿宋" w:hAnsi="仿宋" w:hint="eastAsia"/>
                <w:b/>
                <w:sz w:val="28"/>
                <w:szCs w:val="28"/>
              </w:rPr>
              <w:t>业整顿</w:t>
            </w:r>
          </w:p>
        </w:tc>
        <w:tc>
          <w:tcPr>
            <w:tcW w:w="885" w:type="dxa"/>
            <w:tcBorders>
              <w:right w:val="nil"/>
            </w:tcBorders>
            <w:vAlign w:val="center"/>
          </w:tcPr>
          <w:p w:rsidR="00705422" w:rsidRPr="00CE3602" w:rsidRDefault="00705422" w:rsidP="00293AF7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659" w:type="dxa"/>
            <w:tcBorders>
              <w:left w:val="nil"/>
            </w:tcBorders>
            <w:vAlign w:val="center"/>
          </w:tcPr>
          <w:p w:rsidR="00705422" w:rsidRPr="00B80C95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武汉新华国际旅行社</w:t>
            </w:r>
          </w:p>
        </w:tc>
        <w:tc>
          <w:tcPr>
            <w:tcW w:w="3827" w:type="dxa"/>
            <w:vAlign w:val="center"/>
          </w:tcPr>
          <w:p w:rsidR="00705422" w:rsidRPr="00EF285F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非法转让旅行社业务经营许可，违反了《旅游法》第三十条</w:t>
            </w:r>
          </w:p>
        </w:tc>
        <w:tc>
          <w:tcPr>
            <w:tcW w:w="2694" w:type="dxa"/>
            <w:vAlign w:val="center"/>
          </w:tcPr>
          <w:p w:rsidR="00705422" w:rsidRPr="00EF285F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B80C95">
              <w:rPr>
                <w:rFonts w:ascii="仿宋" w:eastAsia="仿宋" w:hAnsi="仿宋" w:hint="eastAsia"/>
                <w:szCs w:val="21"/>
              </w:rPr>
              <w:t>责令停业整顿1个月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84008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2月23日</w:t>
            </w:r>
          </w:p>
        </w:tc>
      </w:tr>
      <w:tr w:rsidR="00705422" w:rsidTr="00B80C95">
        <w:trPr>
          <w:trHeight w:val="518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5" w:type="dxa"/>
            <w:tcBorders>
              <w:right w:val="nil"/>
            </w:tcBorders>
            <w:vAlign w:val="center"/>
          </w:tcPr>
          <w:p w:rsidR="00705422" w:rsidRPr="00CE3602" w:rsidRDefault="00705422" w:rsidP="00C36104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659" w:type="dxa"/>
            <w:tcBorders>
              <w:left w:val="nil"/>
            </w:tcBorders>
            <w:vAlign w:val="center"/>
          </w:tcPr>
          <w:p w:rsidR="00705422" w:rsidRPr="00B80C95" w:rsidRDefault="0070542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武汉银龙假期旅行社</w:t>
            </w:r>
          </w:p>
        </w:tc>
        <w:tc>
          <w:tcPr>
            <w:tcW w:w="3827" w:type="dxa"/>
            <w:vAlign w:val="bottom"/>
          </w:tcPr>
          <w:p w:rsidR="00705422" w:rsidRPr="00B80C95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非法转让旅行社业务经营许可，违反了《旅游法》第三十条</w:t>
            </w:r>
          </w:p>
        </w:tc>
        <w:tc>
          <w:tcPr>
            <w:tcW w:w="2694" w:type="dxa"/>
            <w:vAlign w:val="center"/>
          </w:tcPr>
          <w:p w:rsidR="00705422" w:rsidRPr="00B80C95" w:rsidRDefault="00705422" w:rsidP="00B80C95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B80C95">
              <w:rPr>
                <w:rFonts w:ascii="仿宋" w:eastAsia="仿宋" w:hAnsi="仿宋" w:hint="eastAsia"/>
                <w:szCs w:val="21"/>
              </w:rPr>
              <w:t>责令停业整顿1个月</w:t>
            </w:r>
          </w:p>
        </w:tc>
        <w:tc>
          <w:tcPr>
            <w:tcW w:w="1328" w:type="dxa"/>
            <w:vAlign w:val="center"/>
          </w:tcPr>
          <w:p w:rsidR="00705422" w:rsidRPr="00EF285F" w:rsidRDefault="00705422" w:rsidP="0084008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5月4日</w:t>
            </w:r>
          </w:p>
        </w:tc>
      </w:tr>
      <w:tr w:rsidR="00705422" w:rsidTr="00B80C95">
        <w:trPr>
          <w:trHeight w:val="951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5422" w:rsidRPr="00ED4033" w:rsidRDefault="00705422" w:rsidP="00293AF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33">
              <w:rPr>
                <w:rFonts w:ascii="仿宋" w:eastAsia="仿宋" w:hAnsi="仿宋" w:hint="eastAsia"/>
                <w:b/>
                <w:sz w:val="32"/>
                <w:szCs w:val="32"/>
              </w:rPr>
              <w:t>吊销经</w:t>
            </w:r>
          </w:p>
          <w:p w:rsidR="00705422" w:rsidRPr="00ED4033" w:rsidRDefault="00705422" w:rsidP="00293AF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33">
              <w:rPr>
                <w:rFonts w:ascii="仿宋" w:eastAsia="仿宋" w:hAnsi="仿宋" w:hint="eastAsia"/>
                <w:b/>
                <w:sz w:val="32"/>
                <w:szCs w:val="32"/>
              </w:rPr>
              <w:t>营许可</w:t>
            </w:r>
          </w:p>
        </w:tc>
        <w:tc>
          <w:tcPr>
            <w:tcW w:w="885" w:type="dxa"/>
            <w:vMerge w:val="restart"/>
            <w:vAlign w:val="center"/>
          </w:tcPr>
          <w:p w:rsidR="00705422" w:rsidRPr="00A65C3B" w:rsidRDefault="00705422" w:rsidP="00705422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企</w:t>
            </w:r>
          </w:p>
          <w:p w:rsidR="00705422" w:rsidRPr="00705422" w:rsidRDefault="00705422" w:rsidP="00705422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业</w:t>
            </w:r>
          </w:p>
        </w:tc>
        <w:tc>
          <w:tcPr>
            <w:tcW w:w="2659" w:type="dxa"/>
            <w:vAlign w:val="center"/>
          </w:tcPr>
          <w:p w:rsidR="00705422" w:rsidRPr="00B80C95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武汉山湖</w:t>
            </w:r>
            <w:proofErr w:type="gramStart"/>
            <w:r w:rsidRPr="00B80C95">
              <w:rPr>
                <w:rFonts w:ascii="仿宋" w:eastAsia="仿宋" w:hAnsi="仿宋" w:hint="eastAsia"/>
                <w:szCs w:val="21"/>
              </w:rPr>
              <w:t>映象</w:t>
            </w:r>
            <w:proofErr w:type="gramEnd"/>
            <w:r w:rsidRPr="00B80C95">
              <w:rPr>
                <w:rFonts w:ascii="仿宋" w:eastAsia="仿宋" w:hAnsi="仿宋" w:hint="eastAsia"/>
                <w:szCs w:val="21"/>
              </w:rPr>
              <w:t>国际旅行社有限公司</w:t>
            </w:r>
          </w:p>
        </w:tc>
        <w:tc>
          <w:tcPr>
            <w:tcW w:w="3827" w:type="dxa"/>
            <w:vAlign w:val="center"/>
          </w:tcPr>
          <w:p w:rsidR="00705422" w:rsidRPr="00705422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未在指定银行开立结算</w:t>
            </w:r>
            <w:proofErr w:type="gramStart"/>
            <w:r w:rsidRPr="00705422">
              <w:rPr>
                <w:rFonts w:ascii="仿宋" w:eastAsia="仿宋" w:hAnsi="仿宋" w:hint="eastAsia"/>
                <w:szCs w:val="21"/>
              </w:rPr>
              <w:t>帐户</w:t>
            </w:r>
            <w:proofErr w:type="gramEnd"/>
            <w:r w:rsidRPr="00705422">
              <w:rPr>
                <w:rFonts w:ascii="仿宋" w:eastAsia="仿宋" w:hAnsi="仿宋" w:hint="eastAsia"/>
                <w:szCs w:val="21"/>
              </w:rPr>
              <w:t>并办理旅行社旅游服务质量保证金缴存业务，违反了《旅游法》第三十一条、《旅行社条例》第十三条</w:t>
            </w:r>
          </w:p>
        </w:tc>
        <w:tc>
          <w:tcPr>
            <w:tcW w:w="2694" w:type="dxa"/>
            <w:vAlign w:val="center"/>
          </w:tcPr>
          <w:p w:rsidR="00705422" w:rsidRPr="00705422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依据《旅行社条例》第四十八条，处吊销旅行社经营许可证的行政处罚</w:t>
            </w:r>
          </w:p>
        </w:tc>
        <w:tc>
          <w:tcPr>
            <w:tcW w:w="1328" w:type="dxa"/>
            <w:vAlign w:val="center"/>
          </w:tcPr>
          <w:p w:rsidR="00705422" w:rsidRPr="00705422" w:rsidRDefault="00705422" w:rsidP="0084008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7月15日</w:t>
            </w:r>
          </w:p>
        </w:tc>
      </w:tr>
      <w:tr w:rsidR="00705422" w:rsidTr="00705422">
        <w:trPr>
          <w:trHeight w:val="645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5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9" w:type="dxa"/>
            <w:vAlign w:val="center"/>
          </w:tcPr>
          <w:p w:rsidR="00705422" w:rsidRPr="00B80C95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</w:t>
            </w:r>
            <w:proofErr w:type="gramStart"/>
            <w:r w:rsidRPr="00B80C95">
              <w:rPr>
                <w:rFonts w:ascii="仿宋" w:eastAsia="仿宋" w:hAnsi="仿宋" w:hint="eastAsia"/>
                <w:szCs w:val="21"/>
              </w:rPr>
              <w:t>世</w:t>
            </w:r>
            <w:proofErr w:type="gramEnd"/>
            <w:r w:rsidRPr="00B80C95">
              <w:rPr>
                <w:rFonts w:ascii="仿宋" w:eastAsia="仿宋" w:hAnsi="仿宋" w:hint="eastAsia"/>
                <w:szCs w:val="21"/>
              </w:rPr>
              <w:t>佳国际旅行社有限公司</w:t>
            </w:r>
          </w:p>
        </w:tc>
        <w:tc>
          <w:tcPr>
            <w:tcW w:w="3827" w:type="dxa"/>
            <w:vAlign w:val="center"/>
          </w:tcPr>
          <w:p w:rsidR="00705422" w:rsidRPr="00705422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连续两年未投保旅行社责任保险，违反了《旅游法》第五十条、《旅行社条例》第三十八条</w:t>
            </w:r>
          </w:p>
        </w:tc>
        <w:tc>
          <w:tcPr>
            <w:tcW w:w="2694" w:type="dxa"/>
            <w:vAlign w:val="center"/>
          </w:tcPr>
          <w:p w:rsidR="00705422" w:rsidRPr="00705422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依据《旅游法》第九十七条，处吊销旅行社经营许可证的行政处罚</w:t>
            </w:r>
          </w:p>
        </w:tc>
        <w:tc>
          <w:tcPr>
            <w:tcW w:w="1328" w:type="dxa"/>
            <w:vAlign w:val="center"/>
          </w:tcPr>
          <w:p w:rsidR="00705422" w:rsidRPr="00705422" w:rsidRDefault="00705422" w:rsidP="0084008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8月1日</w:t>
            </w:r>
          </w:p>
        </w:tc>
      </w:tr>
      <w:tr w:rsidR="00705422" w:rsidTr="00705422">
        <w:trPr>
          <w:trHeight w:val="615"/>
        </w:trPr>
        <w:tc>
          <w:tcPr>
            <w:tcW w:w="817" w:type="dxa"/>
            <w:vMerge/>
            <w:vAlign w:val="center"/>
          </w:tcPr>
          <w:p w:rsidR="00705422" w:rsidRPr="00CE3602" w:rsidRDefault="00705422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5" w:type="dxa"/>
            <w:vMerge/>
            <w:vAlign w:val="center"/>
          </w:tcPr>
          <w:p w:rsidR="00705422" w:rsidRPr="00CE3602" w:rsidRDefault="00705422" w:rsidP="00C36104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9" w:type="dxa"/>
            <w:vAlign w:val="center"/>
          </w:tcPr>
          <w:p w:rsidR="00705422" w:rsidRPr="00B80C95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湖北</w:t>
            </w:r>
            <w:proofErr w:type="gramStart"/>
            <w:r w:rsidRPr="00B80C95">
              <w:rPr>
                <w:rFonts w:ascii="仿宋" w:eastAsia="仿宋" w:hAnsi="仿宋" w:hint="eastAsia"/>
                <w:szCs w:val="21"/>
              </w:rPr>
              <w:t>伊时代</w:t>
            </w:r>
            <w:proofErr w:type="gramEnd"/>
            <w:r w:rsidRPr="00B80C95">
              <w:rPr>
                <w:rFonts w:ascii="仿宋" w:eastAsia="仿宋" w:hAnsi="仿宋" w:hint="eastAsia"/>
                <w:szCs w:val="21"/>
              </w:rPr>
              <w:t>国际旅行社有限责任公司</w:t>
            </w:r>
          </w:p>
        </w:tc>
        <w:tc>
          <w:tcPr>
            <w:tcW w:w="3827" w:type="dxa"/>
            <w:vAlign w:val="center"/>
          </w:tcPr>
          <w:p w:rsidR="00705422" w:rsidRPr="00705422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未投保旅行社责任保险，违反了《旅游法》第五十条、《旅行社条例》第三十八条</w:t>
            </w:r>
          </w:p>
        </w:tc>
        <w:tc>
          <w:tcPr>
            <w:tcW w:w="2694" w:type="dxa"/>
            <w:vAlign w:val="center"/>
          </w:tcPr>
          <w:p w:rsidR="00705422" w:rsidRPr="00705422" w:rsidRDefault="00705422" w:rsidP="00B80C9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依据《旅游法》第九十七条，处吊销旅行社经营许可证的行政处罚</w:t>
            </w:r>
          </w:p>
        </w:tc>
        <w:tc>
          <w:tcPr>
            <w:tcW w:w="1328" w:type="dxa"/>
            <w:vAlign w:val="center"/>
          </w:tcPr>
          <w:p w:rsidR="00705422" w:rsidRPr="00705422" w:rsidRDefault="00705422" w:rsidP="0084008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05422">
              <w:rPr>
                <w:rFonts w:ascii="仿宋" w:eastAsia="仿宋" w:hAnsi="仿宋" w:hint="eastAsia"/>
                <w:szCs w:val="21"/>
              </w:rPr>
              <w:t>8月1日</w:t>
            </w:r>
          </w:p>
        </w:tc>
      </w:tr>
    </w:tbl>
    <w:p w:rsidR="00C36104" w:rsidRPr="00CE3602" w:rsidRDefault="00454E48" w:rsidP="00454E4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 w:rsidR="00C36104">
        <w:rPr>
          <w:rFonts w:asciiTheme="majorEastAsia" w:eastAsiaTheme="majorEastAsia" w:hAnsiTheme="majorEastAsia" w:hint="eastAsia"/>
          <w:sz w:val="44"/>
          <w:szCs w:val="44"/>
        </w:rPr>
        <w:t>（四）</w:t>
      </w:r>
    </w:p>
    <w:tbl>
      <w:tblPr>
        <w:tblStyle w:val="a3"/>
        <w:tblW w:w="13815" w:type="dxa"/>
        <w:tblLook w:val="04A0" w:firstRow="1" w:lastRow="0" w:firstColumn="1" w:lastColumn="0" w:noHBand="0" w:noVBand="1"/>
      </w:tblPr>
      <w:tblGrid>
        <w:gridCol w:w="820"/>
        <w:gridCol w:w="1564"/>
        <w:gridCol w:w="854"/>
        <w:gridCol w:w="2702"/>
        <w:gridCol w:w="3840"/>
        <w:gridCol w:w="2703"/>
        <w:gridCol w:w="1332"/>
      </w:tblGrid>
      <w:tr w:rsidR="00705422" w:rsidTr="00B80C95">
        <w:trPr>
          <w:trHeight w:val="897"/>
        </w:trPr>
        <w:tc>
          <w:tcPr>
            <w:tcW w:w="820" w:type="dxa"/>
            <w:vAlign w:val="center"/>
          </w:tcPr>
          <w:p w:rsidR="00705422" w:rsidRPr="004B65E8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64" w:type="dxa"/>
            <w:vAlign w:val="center"/>
          </w:tcPr>
          <w:p w:rsidR="00705422" w:rsidRPr="004B65E8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56" w:type="dxa"/>
            <w:gridSpan w:val="2"/>
            <w:tcBorders>
              <w:bottom w:val="nil"/>
            </w:tcBorders>
            <w:vAlign w:val="center"/>
          </w:tcPr>
          <w:p w:rsidR="00705422" w:rsidRPr="00A65C3B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40" w:type="dxa"/>
            <w:vAlign w:val="center"/>
          </w:tcPr>
          <w:p w:rsidR="00705422" w:rsidRPr="00CE3602" w:rsidRDefault="00705422" w:rsidP="00C361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703" w:type="dxa"/>
            <w:vAlign w:val="center"/>
          </w:tcPr>
          <w:p w:rsidR="00705422" w:rsidRPr="00941012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32" w:type="dxa"/>
            <w:vAlign w:val="center"/>
          </w:tcPr>
          <w:p w:rsidR="00B80C95" w:rsidRDefault="00705422" w:rsidP="00C36104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705422" w:rsidRPr="00941012" w:rsidRDefault="00705422" w:rsidP="00C3610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B80C95" w:rsidRPr="00B80C95" w:rsidTr="00B80C95">
        <w:trPr>
          <w:trHeight w:val="539"/>
        </w:trPr>
        <w:tc>
          <w:tcPr>
            <w:tcW w:w="820" w:type="dxa"/>
            <w:vMerge w:val="restart"/>
            <w:vAlign w:val="center"/>
          </w:tcPr>
          <w:p w:rsidR="00B80C95" w:rsidRDefault="00B80C95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武</w:t>
            </w:r>
          </w:p>
          <w:p w:rsidR="00B80C95" w:rsidRDefault="00B80C95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80C95" w:rsidRPr="0012554E" w:rsidRDefault="00B80C95" w:rsidP="00705422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0C95" w:rsidRPr="001F4046" w:rsidRDefault="00B80C95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汉</w:t>
            </w:r>
          </w:p>
          <w:p w:rsidR="00B80C95" w:rsidRPr="00454E48" w:rsidRDefault="00B80C95" w:rsidP="00C361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80C95" w:rsidRPr="00ED4033" w:rsidRDefault="00B80C95" w:rsidP="00293AF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33">
              <w:rPr>
                <w:rFonts w:ascii="仿宋" w:eastAsia="仿宋" w:hAnsi="仿宋" w:hint="eastAsia"/>
                <w:b/>
                <w:sz w:val="32"/>
                <w:szCs w:val="32"/>
              </w:rPr>
              <w:t>吊销经</w:t>
            </w:r>
          </w:p>
          <w:p w:rsidR="00B80C95" w:rsidRPr="00CE3602" w:rsidRDefault="00B80C95" w:rsidP="00293AF7">
            <w:pPr>
              <w:jc w:val="center"/>
              <w:rPr>
                <w:rFonts w:ascii="仿宋" w:eastAsia="仿宋" w:hAnsi="仿宋"/>
              </w:rPr>
            </w:pPr>
            <w:r w:rsidRPr="00ED4033">
              <w:rPr>
                <w:rFonts w:ascii="仿宋" w:eastAsia="仿宋" w:hAnsi="仿宋" w:hint="eastAsia"/>
                <w:b/>
                <w:sz w:val="32"/>
                <w:szCs w:val="32"/>
              </w:rPr>
              <w:t>营许可</w:t>
            </w:r>
          </w:p>
        </w:tc>
        <w:tc>
          <w:tcPr>
            <w:tcW w:w="854" w:type="dxa"/>
            <w:vMerge w:val="restart"/>
            <w:vAlign w:val="center"/>
          </w:tcPr>
          <w:p w:rsidR="00B80C95" w:rsidRPr="00B80C95" w:rsidRDefault="00B80C95" w:rsidP="00293AF7">
            <w:pPr>
              <w:spacing w:line="3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B80C95">
              <w:rPr>
                <w:rFonts w:ascii="仿宋" w:eastAsia="仿宋" w:hAnsi="仿宋" w:hint="eastAsia"/>
                <w:sz w:val="30"/>
                <w:szCs w:val="30"/>
              </w:rPr>
              <w:t>企</w:t>
            </w:r>
          </w:p>
          <w:p w:rsidR="00B80C95" w:rsidRPr="00B80C95" w:rsidRDefault="00B80C95" w:rsidP="00293AF7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80C95">
              <w:rPr>
                <w:rFonts w:ascii="仿宋" w:eastAsia="仿宋" w:hAnsi="仿宋" w:hint="eastAsia"/>
                <w:sz w:val="30"/>
                <w:szCs w:val="30"/>
              </w:rPr>
              <w:t>业</w:t>
            </w:r>
          </w:p>
        </w:tc>
        <w:tc>
          <w:tcPr>
            <w:tcW w:w="2702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武汉中部国际旅行社有限公司</w:t>
            </w:r>
          </w:p>
        </w:tc>
        <w:tc>
          <w:tcPr>
            <w:tcW w:w="3840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未办理旅行社旅游服务质量保证金缴存业务，违反了《旅游法》第三十一条、《旅行社条例》第十三条</w:t>
            </w:r>
          </w:p>
        </w:tc>
        <w:tc>
          <w:tcPr>
            <w:tcW w:w="2703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依据《旅行社条例》第四十八条，处吊销旅游业务经营许可证的行政处罚</w:t>
            </w:r>
          </w:p>
        </w:tc>
        <w:tc>
          <w:tcPr>
            <w:tcW w:w="1332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RPr="00B80C95" w:rsidTr="00B80C95">
        <w:trPr>
          <w:trHeight w:val="393"/>
        </w:trPr>
        <w:tc>
          <w:tcPr>
            <w:tcW w:w="820" w:type="dxa"/>
            <w:vMerge/>
            <w:vAlign w:val="center"/>
          </w:tcPr>
          <w:p w:rsidR="00B80C95" w:rsidRPr="00CE3602" w:rsidRDefault="00B80C95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Merge/>
            <w:vAlign w:val="center"/>
          </w:tcPr>
          <w:p w:rsidR="00B80C95" w:rsidRPr="00CE3602" w:rsidRDefault="00B80C95" w:rsidP="00C36104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4" w:type="dxa"/>
            <w:vMerge/>
            <w:vAlign w:val="center"/>
          </w:tcPr>
          <w:p w:rsidR="00B80C95" w:rsidRPr="00CE3602" w:rsidRDefault="00B80C95" w:rsidP="00C36104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vAlign w:val="center"/>
          </w:tcPr>
          <w:p w:rsidR="00B80C95" w:rsidRPr="002C44A8" w:rsidRDefault="00B80C95" w:rsidP="00C3610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湖北省虹桥国际旅行社有限责任公司</w:t>
            </w:r>
          </w:p>
        </w:tc>
        <w:tc>
          <w:tcPr>
            <w:tcW w:w="3840" w:type="dxa"/>
            <w:vAlign w:val="center"/>
          </w:tcPr>
          <w:p w:rsidR="00B80C95" w:rsidRPr="002C44A8" w:rsidRDefault="00B80C95" w:rsidP="00C3610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未依法足额交纳旅游服务质量保证金，违反了《旅游法》第三十一条、《旅行社条例》第十八条</w:t>
            </w:r>
          </w:p>
        </w:tc>
        <w:tc>
          <w:tcPr>
            <w:tcW w:w="2703" w:type="dxa"/>
            <w:vAlign w:val="center"/>
          </w:tcPr>
          <w:p w:rsidR="00B80C95" w:rsidRPr="002C44A8" w:rsidRDefault="00B80C95" w:rsidP="00C3610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依据《旅行社条例》第四十八条，处吊销旅游业务经营许可证的行政处罚</w:t>
            </w:r>
          </w:p>
        </w:tc>
        <w:tc>
          <w:tcPr>
            <w:tcW w:w="1332" w:type="dxa"/>
            <w:vAlign w:val="center"/>
          </w:tcPr>
          <w:p w:rsidR="00B80C95" w:rsidRPr="002C44A8" w:rsidRDefault="00B80C95" w:rsidP="0084008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RPr="00B80C95" w:rsidTr="00B80C95">
        <w:trPr>
          <w:trHeight w:val="382"/>
        </w:trPr>
        <w:tc>
          <w:tcPr>
            <w:tcW w:w="820" w:type="dxa"/>
            <w:vMerge/>
            <w:vAlign w:val="center"/>
          </w:tcPr>
          <w:p w:rsidR="00B80C95" w:rsidRPr="00CE3602" w:rsidRDefault="00B80C95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Merge/>
            <w:vAlign w:val="center"/>
          </w:tcPr>
          <w:p w:rsidR="00B80C95" w:rsidRPr="00CE3602" w:rsidRDefault="00B80C95" w:rsidP="00C36104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4" w:type="dxa"/>
            <w:vMerge/>
            <w:vAlign w:val="center"/>
          </w:tcPr>
          <w:p w:rsidR="00B80C95" w:rsidRPr="00B246B8" w:rsidRDefault="00B80C95" w:rsidP="00C36104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2" w:type="dxa"/>
            <w:vAlign w:val="center"/>
          </w:tcPr>
          <w:p w:rsidR="00B80C95" w:rsidRPr="00EF285F" w:rsidRDefault="00B80C95" w:rsidP="00C3610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武汉正大国际旅行社有限公司</w:t>
            </w:r>
          </w:p>
        </w:tc>
        <w:tc>
          <w:tcPr>
            <w:tcW w:w="3840" w:type="dxa"/>
            <w:vAlign w:val="center"/>
          </w:tcPr>
          <w:p w:rsidR="00B80C95" w:rsidRPr="00B80C95" w:rsidRDefault="00B80C95" w:rsidP="00C3610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未依法足额交纳旅游服务质量保证金，违反了《旅游法》第三十一条、《旅行社条例》第十八条</w:t>
            </w:r>
          </w:p>
        </w:tc>
        <w:tc>
          <w:tcPr>
            <w:tcW w:w="2703" w:type="dxa"/>
            <w:vAlign w:val="center"/>
          </w:tcPr>
          <w:p w:rsidR="00B80C95" w:rsidRPr="00B80C95" w:rsidRDefault="00B80C95" w:rsidP="0084008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依据《旅行社条例》第四十八条，处吊销旅游业务经营许可证的行政处罚</w:t>
            </w:r>
          </w:p>
        </w:tc>
        <w:tc>
          <w:tcPr>
            <w:tcW w:w="1332" w:type="dxa"/>
            <w:vAlign w:val="center"/>
          </w:tcPr>
          <w:p w:rsidR="00B80C95" w:rsidRPr="00B80C95" w:rsidRDefault="00B80C95" w:rsidP="0084008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RPr="00B80C95" w:rsidTr="00B80C95">
        <w:trPr>
          <w:trHeight w:val="393"/>
        </w:trPr>
        <w:tc>
          <w:tcPr>
            <w:tcW w:w="820" w:type="dxa"/>
            <w:vMerge/>
            <w:vAlign w:val="center"/>
          </w:tcPr>
          <w:p w:rsidR="00B80C95" w:rsidRPr="00CE3602" w:rsidRDefault="00B80C95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Merge/>
            <w:vAlign w:val="center"/>
          </w:tcPr>
          <w:p w:rsidR="00B80C95" w:rsidRPr="00CE3602" w:rsidRDefault="00B80C95" w:rsidP="00C36104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4" w:type="dxa"/>
            <w:vMerge/>
            <w:vAlign w:val="center"/>
          </w:tcPr>
          <w:p w:rsidR="00B80C95" w:rsidRPr="00CE3602" w:rsidRDefault="00B80C95" w:rsidP="00C36104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702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</w:t>
            </w:r>
            <w:proofErr w:type="gramStart"/>
            <w:r w:rsidRPr="00B80C95">
              <w:rPr>
                <w:rFonts w:ascii="仿宋" w:eastAsia="仿宋" w:hAnsi="仿宋" w:hint="eastAsia"/>
                <w:szCs w:val="21"/>
              </w:rPr>
              <w:t>美易美程</w:t>
            </w:r>
            <w:proofErr w:type="gramEnd"/>
            <w:r w:rsidRPr="00B80C95">
              <w:rPr>
                <w:rFonts w:ascii="仿宋" w:eastAsia="仿宋" w:hAnsi="仿宋" w:hint="eastAsia"/>
                <w:szCs w:val="21"/>
              </w:rPr>
              <w:t>旅行社有限责任公司</w:t>
            </w:r>
          </w:p>
        </w:tc>
        <w:tc>
          <w:tcPr>
            <w:tcW w:w="3840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未依法足额交纳旅游服务质量保证金，违反了《旅游法》第三十一条、《旅行社条例》第十八条</w:t>
            </w:r>
          </w:p>
        </w:tc>
        <w:tc>
          <w:tcPr>
            <w:tcW w:w="2703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依据《旅行社条例》第四十八条，处吊销旅游业务经营许可证的行政处罚</w:t>
            </w:r>
          </w:p>
        </w:tc>
        <w:tc>
          <w:tcPr>
            <w:tcW w:w="1332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RPr="00B80C95" w:rsidTr="00B80C95">
        <w:trPr>
          <w:trHeight w:val="954"/>
        </w:trPr>
        <w:tc>
          <w:tcPr>
            <w:tcW w:w="820" w:type="dxa"/>
            <w:vMerge/>
            <w:vAlign w:val="center"/>
          </w:tcPr>
          <w:p w:rsidR="00B80C95" w:rsidRPr="00CE3602" w:rsidRDefault="00B80C95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Merge/>
            <w:vAlign w:val="center"/>
          </w:tcPr>
          <w:p w:rsidR="00B80C95" w:rsidRPr="00CE3602" w:rsidRDefault="00B80C95" w:rsidP="00C36104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4" w:type="dxa"/>
            <w:vMerge/>
            <w:vAlign w:val="center"/>
          </w:tcPr>
          <w:p w:rsidR="00B80C95" w:rsidRPr="00CE3602" w:rsidRDefault="00B80C95" w:rsidP="00840088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702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武汉新宇旅行社有限责任公司</w:t>
            </w:r>
          </w:p>
        </w:tc>
        <w:tc>
          <w:tcPr>
            <w:tcW w:w="3840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未依法足额交纳旅游服务质量保证金，违反了《旅游法》第三十一条、《旅行社条例》第十八条</w:t>
            </w:r>
          </w:p>
        </w:tc>
        <w:tc>
          <w:tcPr>
            <w:tcW w:w="2703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依据《旅行社条例》第四十八条，处吊销旅游业务经营许可证的行政处罚</w:t>
            </w:r>
          </w:p>
        </w:tc>
        <w:tc>
          <w:tcPr>
            <w:tcW w:w="1332" w:type="dxa"/>
            <w:vAlign w:val="center"/>
          </w:tcPr>
          <w:p w:rsidR="00B80C95" w:rsidRPr="00B80C95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RPr="00B80C95" w:rsidTr="00B80C95">
        <w:trPr>
          <w:trHeight w:val="811"/>
        </w:trPr>
        <w:tc>
          <w:tcPr>
            <w:tcW w:w="820" w:type="dxa"/>
            <w:vMerge/>
            <w:vAlign w:val="center"/>
          </w:tcPr>
          <w:p w:rsidR="00B80C95" w:rsidRPr="00CE3602" w:rsidRDefault="00B80C95" w:rsidP="00C3610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Merge/>
            <w:vAlign w:val="center"/>
          </w:tcPr>
          <w:p w:rsidR="00B80C95" w:rsidRPr="00CE3602" w:rsidRDefault="00B80C95" w:rsidP="00C36104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4" w:type="dxa"/>
            <w:vMerge/>
            <w:vAlign w:val="center"/>
          </w:tcPr>
          <w:p w:rsidR="00B80C95" w:rsidRPr="00CE3602" w:rsidRDefault="00B80C95" w:rsidP="00840088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702" w:type="dxa"/>
            <w:vAlign w:val="center"/>
          </w:tcPr>
          <w:p w:rsidR="00B80C95" w:rsidRPr="00B80C95" w:rsidRDefault="00B80C95" w:rsidP="00293AF7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武汉纵横四海国际旅行社有限责任公司</w:t>
            </w:r>
          </w:p>
        </w:tc>
        <w:tc>
          <w:tcPr>
            <w:tcW w:w="3840" w:type="dxa"/>
            <w:vAlign w:val="center"/>
          </w:tcPr>
          <w:p w:rsidR="00B80C95" w:rsidRPr="00B80C95" w:rsidRDefault="00B80C95" w:rsidP="00293AF7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未依法投保2016年旅行社责任保险，违反了《旅游法》第五十六条、《旅行社条例》第三十八条</w:t>
            </w:r>
          </w:p>
        </w:tc>
        <w:tc>
          <w:tcPr>
            <w:tcW w:w="2703" w:type="dxa"/>
            <w:vAlign w:val="center"/>
          </w:tcPr>
          <w:p w:rsidR="00B80C95" w:rsidRPr="00B80C95" w:rsidRDefault="00B80C95" w:rsidP="00293AF7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依据《旅游法》第九十七条，处吊销旅游业务经营许可证的行政处罚</w:t>
            </w:r>
          </w:p>
        </w:tc>
        <w:tc>
          <w:tcPr>
            <w:tcW w:w="1332" w:type="dxa"/>
            <w:vAlign w:val="center"/>
          </w:tcPr>
          <w:p w:rsidR="00B80C95" w:rsidRPr="00B80C95" w:rsidRDefault="00B80C95" w:rsidP="00293AF7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</w:tbl>
    <w:p w:rsidR="00B80C95" w:rsidRDefault="00B80C95" w:rsidP="00454E4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454E48" w:rsidRPr="00CE3602" w:rsidRDefault="00454E48" w:rsidP="00454E4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sz w:val="44"/>
          <w:szCs w:val="44"/>
        </w:rPr>
        <w:t>五</w:t>
      </w:r>
      <w:r>
        <w:rPr>
          <w:rFonts w:asciiTheme="majorEastAsia" w:eastAsiaTheme="majorEastAsia" w:hAnsiTheme="majorEastAsia" w:hint="eastAsia"/>
          <w:sz w:val="44"/>
          <w:szCs w:val="44"/>
        </w:rPr>
        <w:t>）</w:t>
      </w:r>
    </w:p>
    <w:tbl>
      <w:tblPr>
        <w:tblStyle w:val="a3"/>
        <w:tblW w:w="13769" w:type="dxa"/>
        <w:tblLook w:val="04A0" w:firstRow="1" w:lastRow="0" w:firstColumn="1" w:lastColumn="0" w:noHBand="0" w:noVBand="1"/>
      </w:tblPr>
      <w:tblGrid>
        <w:gridCol w:w="817"/>
        <w:gridCol w:w="1559"/>
        <w:gridCol w:w="915"/>
        <w:gridCol w:w="2629"/>
        <w:gridCol w:w="3827"/>
        <w:gridCol w:w="2694"/>
        <w:gridCol w:w="1328"/>
      </w:tblGrid>
      <w:tr w:rsidR="00705422" w:rsidTr="00705422">
        <w:trPr>
          <w:trHeight w:val="720"/>
        </w:trPr>
        <w:tc>
          <w:tcPr>
            <w:tcW w:w="817" w:type="dxa"/>
            <w:vAlign w:val="center"/>
          </w:tcPr>
          <w:p w:rsidR="00705422" w:rsidRPr="004B65E8" w:rsidRDefault="0070542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59" w:type="dxa"/>
            <w:vAlign w:val="center"/>
          </w:tcPr>
          <w:p w:rsidR="00705422" w:rsidRPr="004B65E8" w:rsidRDefault="0070542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705422" w:rsidRPr="00A65C3B" w:rsidRDefault="0070542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27" w:type="dxa"/>
            <w:vAlign w:val="center"/>
          </w:tcPr>
          <w:p w:rsidR="00705422" w:rsidRPr="00CE3602" w:rsidRDefault="00705422" w:rsidP="00293A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694" w:type="dxa"/>
            <w:vAlign w:val="center"/>
          </w:tcPr>
          <w:p w:rsidR="00705422" w:rsidRPr="00941012" w:rsidRDefault="0070542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28" w:type="dxa"/>
            <w:vAlign w:val="center"/>
          </w:tcPr>
          <w:p w:rsidR="00B80C95" w:rsidRDefault="00705422" w:rsidP="00293AF7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705422" w:rsidRPr="00941012" w:rsidRDefault="0070542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B80C95" w:rsidTr="00705422">
        <w:trPr>
          <w:trHeight w:val="432"/>
        </w:trPr>
        <w:tc>
          <w:tcPr>
            <w:tcW w:w="817" w:type="dxa"/>
            <w:vMerge w:val="restart"/>
            <w:vAlign w:val="center"/>
          </w:tcPr>
          <w:p w:rsidR="00B80C95" w:rsidRDefault="00B80C95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武</w:t>
            </w:r>
          </w:p>
          <w:p w:rsidR="00B80C95" w:rsidRDefault="00B80C95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80C95" w:rsidRPr="0012554E" w:rsidRDefault="00B80C95" w:rsidP="00705422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0C95" w:rsidRPr="001F4046" w:rsidRDefault="00B80C95" w:rsidP="007054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4046">
              <w:rPr>
                <w:rFonts w:ascii="黑体" w:eastAsia="黑体" w:hAnsi="黑体" w:hint="eastAsia"/>
                <w:sz w:val="32"/>
                <w:szCs w:val="32"/>
              </w:rPr>
              <w:t>汉</w:t>
            </w:r>
          </w:p>
          <w:p w:rsidR="00B80C95" w:rsidRPr="00454E48" w:rsidRDefault="00B80C95" w:rsidP="00293A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0C95" w:rsidRPr="00ED4033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33">
              <w:rPr>
                <w:rFonts w:ascii="仿宋" w:eastAsia="仿宋" w:hAnsi="仿宋" w:hint="eastAsia"/>
                <w:b/>
                <w:sz w:val="32"/>
                <w:szCs w:val="32"/>
              </w:rPr>
              <w:t>吊销经</w:t>
            </w:r>
          </w:p>
          <w:p w:rsidR="00B80C95" w:rsidRPr="00CE3602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</w:rPr>
            </w:pPr>
            <w:r w:rsidRPr="00ED4033">
              <w:rPr>
                <w:rFonts w:ascii="仿宋" w:eastAsia="仿宋" w:hAnsi="仿宋" w:hint="eastAsia"/>
                <w:b/>
                <w:sz w:val="32"/>
                <w:szCs w:val="32"/>
              </w:rPr>
              <w:t>营许可</w:t>
            </w:r>
          </w:p>
        </w:tc>
        <w:tc>
          <w:tcPr>
            <w:tcW w:w="915" w:type="dxa"/>
            <w:vMerge w:val="restart"/>
            <w:vAlign w:val="center"/>
          </w:tcPr>
          <w:p w:rsidR="00B80C95" w:rsidRPr="00B80C95" w:rsidRDefault="00B80C95" w:rsidP="00B80C95">
            <w:pPr>
              <w:spacing w:line="3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B80C95">
              <w:rPr>
                <w:rFonts w:ascii="仿宋" w:eastAsia="仿宋" w:hAnsi="仿宋" w:hint="eastAsia"/>
                <w:sz w:val="30"/>
                <w:szCs w:val="30"/>
              </w:rPr>
              <w:t>企</w:t>
            </w:r>
          </w:p>
          <w:p w:rsidR="00B80C95" w:rsidRPr="00B80C95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80C95">
              <w:rPr>
                <w:rFonts w:ascii="仿宋" w:eastAsia="仿宋" w:hAnsi="仿宋" w:hint="eastAsia"/>
                <w:sz w:val="30"/>
                <w:szCs w:val="30"/>
              </w:rPr>
              <w:t>业</w:t>
            </w:r>
          </w:p>
        </w:tc>
        <w:tc>
          <w:tcPr>
            <w:tcW w:w="2629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武汉市四季旅行社有限公司</w:t>
            </w:r>
          </w:p>
        </w:tc>
        <w:tc>
          <w:tcPr>
            <w:tcW w:w="3827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未依法投保2016年旅行社责任保险，违反了《旅游法》第五十六条、《旅行社条例》第三十八条</w:t>
            </w:r>
          </w:p>
        </w:tc>
        <w:tc>
          <w:tcPr>
            <w:tcW w:w="2694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依据《旅游法》第九十七条，处吊销旅游业务经营许可证的行政处罚</w:t>
            </w:r>
          </w:p>
        </w:tc>
        <w:tc>
          <w:tcPr>
            <w:tcW w:w="1328" w:type="dxa"/>
            <w:vAlign w:val="center"/>
          </w:tcPr>
          <w:p w:rsidR="00B80C95" w:rsidRPr="00B80C95" w:rsidRDefault="00B80C95" w:rsidP="00915E11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Tr="00705422">
        <w:trPr>
          <w:trHeight w:val="315"/>
        </w:trPr>
        <w:tc>
          <w:tcPr>
            <w:tcW w:w="817" w:type="dxa"/>
            <w:vMerge/>
            <w:vAlign w:val="center"/>
          </w:tcPr>
          <w:p w:rsidR="00B80C95" w:rsidRPr="00CE3602" w:rsidRDefault="00B80C95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B80C95" w:rsidRPr="00CE3602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B80C95" w:rsidRPr="00CE3602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武汉东湖环宇旅游会务有限责任公司</w:t>
            </w:r>
          </w:p>
        </w:tc>
        <w:tc>
          <w:tcPr>
            <w:tcW w:w="3827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未依法投保2016年旅行社责任保险，违反了《旅游法》第五十六条、《旅行社条例》第三十八条</w:t>
            </w:r>
          </w:p>
        </w:tc>
        <w:tc>
          <w:tcPr>
            <w:tcW w:w="2694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依据《旅游法》第九十七条，处吊销旅游业务经营许可证的行政处罚</w:t>
            </w:r>
          </w:p>
        </w:tc>
        <w:tc>
          <w:tcPr>
            <w:tcW w:w="1328" w:type="dxa"/>
            <w:vAlign w:val="center"/>
          </w:tcPr>
          <w:p w:rsidR="00B80C95" w:rsidRPr="00B80C95" w:rsidRDefault="00B80C95" w:rsidP="00915E11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Tr="00705422">
        <w:trPr>
          <w:trHeight w:val="306"/>
        </w:trPr>
        <w:tc>
          <w:tcPr>
            <w:tcW w:w="817" w:type="dxa"/>
            <w:vMerge/>
            <w:vAlign w:val="center"/>
          </w:tcPr>
          <w:p w:rsidR="00B80C95" w:rsidRPr="00CE3602" w:rsidRDefault="00B80C95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B80C95" w:rsidRPr="00CE3602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B80C95" w:rsidRPr="00B246B8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29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武汉大都旅游有限公司</w:t>
            </w:r>
          </w:p>
        </w:tc>
        <w:tc>
          <w:tcPr>
            <w:tcW w:w="3827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未依法投保2016年旅行社责任保险，违反了《旅游法》第五十六条、《旅行社条例》第三十八条</w:t>
            </w:r>
          </w:p>
        </w:tc>
        <w:tc>
          <w:tcPr>
            <w:tcW w:w="2694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依据《旅游法》第九十七条，处吊销旅游业务经营许可证的行政处罚</w:t>
            </w:r>
          </w:p>
        </w:tc>
        <w:tc>
          <w:tcPr>
            <w:tcW w:w="1328" w:type="dxa"/>
            <w:vAlign w:val="center"/>
          </w:tcPr>
          <w:p w:rsidR="00B80C95" w:rsidRPr="00B80C95" w:rsidRDefault="00B80C95" w:rsidP="00915E11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Tr="00705422">
        <w:trPr>
          <w:trHeight w:val="315"/>
        </w:trPr>
        <w:tc>
          <w:tcPr>
            <w:tcW w:w="817" w:type="dxa"/>
            <w:vMerge/>
            <w:vAlign w:val="center"/>
          </w:tcPr>
          <w:p w:rsidR="00B80C95" w:rsidRPr="00CE3602" w:rsidRDefault="00B80C95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B80C95" w:rsidRPr="00CE3602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B80C95" w:rsidRPr="00CE3602" w:rsidRDefault="00B80C95" w:rsidP="00705422">
            <w:pPr>
              <w:spacing w:line="340" w:lineRule="exact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proofErr w:type="gramStart"/>
            <w:r w:rsidRPr="00B80C95">
              <w:rPr>
                <w:rFonts w:ascii="仿宋" w:eastAsia="仿宋" w:hAnsi="仿宋" w:hint="eastAsia"/>
                <w:szCs w:val="21"/>
              </w:rPr>
              <w:t>湖北环达之旅</w:t>
            </w:r>
            <w:proofErr w:type="gramEnd"/>
            <w:r w:rsidRPr="00B80C95">
              <w:rPr>
                <w:rFonts w:ascii="仿宋" w:eastAsia="仿宋" w:hAnsi="仿宋" w:hint="eastAsia"/>
                <w:szCs w:val="21"/>
              </w:rPr>
              <w:t>旅游有限责任公司</w:t>
            </w:r>
          </w:p>
        </w:tc>
        <w:tc>
          <w:tcPr>
            <w:tcW w:w="3827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未依法投保2016年旅行社责任保险，违反了《旅游法》第五十六条、《旅行社条例》第三十八条</w:t>
            </w:r>
          </w:p>
        </w:tc>
        <w:tc>
          <w:tcPr>
            <w:tcW w:w="2694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依据《旅游法》第九十七条，处吊销旅游业务经营许可证的行政处罚</w:t>
            </w:r>
          </w:p>
        </w:tc>
        <w:tc>
          <w:tcPr>
            <w:tcW w:w="1328" w:type="dxa"/>
            <w:vAlign w:val="center"/>
          </w:tcPr>
          <w:p w:rsidR="00B80C95" w:rsidRPr="00B80C95" w:rsidRDefault="00B80C95" w:rsidP="00915E11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Tr="00B80C95">
        <w:trPr>
          <w:trHeight w:val="900"/>
        </w:trPr>
        <w:tc>
          <w:tcPr>
            <w:tcW w:w="817" w:type="dxa"/>
            <w:vMerge/>
            <w:vAlign w:val="center"/>
          </w:tcPr>
          <w:p w:rsidR="00B80C95" w:rsidRPr="00CE3602" w:rsidRDefault="00B80C95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B80C95" w:rsidRPr="00CE3602" w:rsidRDefault="00B80C95" w:rsidP="00705422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B80C95" w:rsidRPr="00CE3602" w:rsidRDefault="00B80C95" w:rsidP="00705422">
            <w:pPr>
              <w:spacing w:line="340" w:lineRule="exact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武汉弘毅假日旅行社有限公司</w:t>
            </w:r>
          </w:p>
        </w:tc>
        <w:tc>
          <w:tcPr>
            <w:tcW w:w="3827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未依法投保2016年旅行社责任保险，违反了《旅游法》第五十六条、《旅行社条例》第三十八条</w:t>
            </w:r>
          </w:p>
        </w:tc>
        <w:tc>
          <w:tcPr>
            <w:tcW w:w="2694" w:type="dxa"/>
            <w:vAlign w:val="center"/>
          </w:tcPr>
          <w:p w:rsidR="00B80C95" w:rsidRPr="00B80C95" w:rsidRDefault="00B80C95" w:rsidP="00915E1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依据《旅游法》第九十七条，处吊销旅游业务经营许可证的行政处罚</w:t>
            </w:r>
          </w:p>
        </w:tc>
        <w:tc>
          <w:tcPr>
            <w:tcW w:w="1328" w:type="dxa"/>
            <w:vAlign w:val="center"/>
          </w:tcPr>
          <w:p w:rsidR="00B80C95" w:rsidRPr="00B80C95" w:rsidRDefault="00B80C95" w:rsidP="00915E11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B80C95">
              <w:rPr>
                <w:rFonts w:ascii="仿宋" w:eastAsia="仿宋" w:hAnsi="仿宋" w:hint="eastAsia"/>
                <w:szCs w:val="21"/>
              </w:rPr>
              <w:t>11月21日</w:t>
            </w:r>
          </w:p>
        </w:tc>
      </w:tr>
      <w:tr w:rsidR="00B80C95" w:rsidTr="00705422">
        <w:trPr>
          <w:trHeight w:val="120"/>
        </w:trPr>
        <w:tc>
          <w:tcPr>
            <w:tcW w:w="817" w:type="dxa"/>
            <w:vAlign w:val="center"/>
          </w:tcPr>
          <w:p w:rsidR="00B80C95" w:rsidRPr="00CE3602" w:rsidRDefault="00B80C95" w:rsidP="00293AF7">
            <w:pPr>
              <w:jc w:val="center"/>
              <w:rPr>
                <w:rFonts w:ascii="仿宋" w:eastAsia="仿宋" w:hAnsi="仿宋"/>
              </w:rPr>
            </w:pPr>
            <w:r w:rsidRPr="00B80C95">
              <w:rPr>
                <w:rFonts w:ascii="黑体" w:eastAsia="黑体" w:hAnsi="黑体" w:hint="eastAsia"/>
                <w:sz w:val="32"/>
                <w:szCs w:val="32"/>
              </w:rPr>
              <w:t>宜昌</w:t>
            </w:r>
          </w:p>
        </w:tc>
        <w:tc>
          <w:tcPr>
            <w:tcW w:w="1559" w:type="dxa"/>
            <w:vAlign w:val="center"/>
          </w:tcPr>
          <w:p w:rsidR="00B80C95" w:rsidRPr="00CE3602" w:rsidRDefault="00B80C95" w:rsidP="00B80C9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款</w:t>
            </w:r>
          </w:p>
        </w:tc>
        <w:tc>
          <w:tcPr>
            <w:tcW w:w="915" w:type="dxa"/>
            <w:vAlign w:val="center"/>
          </w:tcPr>
          <w:p w:rsidR="00B80C95" w:rsidRPr="00A65C3B" w:rsidRDefault="00B80C95" w:rsidP="00293AF7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企</w:t>
            </w:r>
          </w:p>
          <w:p w:rsidR="00B80C95" w:rsidRPr="00CE3602" w:rsidRDefault="00B80C95" w:rsidP="00293AF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业</w:t>
            </w:r>
          </w:p>
        </w:tc>
        <w:tc>
          <w:tcPr>
            <w:tcW w:w="2629" w:type="dxa"/>
            <w:vAlign w:val="center"/>
          </w:tcPr>
          <w:p w:rsidR="00B80C95" w:rsidRPr="00CE3602" w:rsidRDefault="00B80C95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中南国际旅行社湖北有限责任公司宜昌分公司</w:t>
            </w:r>
          </w:p>
        </w:tc>
        <w:tc>
          <w:tcPr>
            <w:tcW w:w="3827" w:type="dxa"/>
            <w:vAlign w:val="center"/>
          </w:tcPr>
          <w:p w:rsidR="00B80C95" w:rsidRPr="00110B8D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安排未取得导游证的人员提供导游服</w:t>
            </w:r>
            <w:r>
              <w:rPr>
                <w:rFonts w:ascii="仿宋" w:eastAsia="仿宋" w:hAnsi="仿宋" w:hint="eastAsia"/>
                <w:szCs w:val="21"/>
              </w:rPr>
              <w:t>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B80C95" w:rsidRPr="00110B8D" w:rsidRDefault="00B80C95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依据《旅游法》第九十六条</w:t>
            </w:r>
            <w:r w:rsidRPr="00110B8D">
              <w:rPr>
                <w:rFonts w:ascii="仿宋" w:eastAsia="仿宋" w:hAnsi="仿宋" w:hint="eastAsia"/>
                <w:szCs w:val="21"/>
              </w:rPr>
              <w:t>，处人民币5千元罚款</w:t>
            </w:r>
          </w:p>
        </w:tc>
        <w:tc>
          <w:tcPr>
            <w:tcW w:w="1328" w:type="dxa"/>
            <w:vAlign w:val="center"/>
          </w:tcPr>
          <w:p w:rsidR="00B80C95" w:rsidRPr="00110B8D" w:rsidRDefault="00B80C95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5月24日</w:t>
            </w:r>
          </w:p>
        </w:tc>
      </w:tr>
    </w:tbl>
    <w:p w:rsidR="00B80C95" w:rsidRPr="00CE3602" w:rsidRDefault="00B80C95" w:rsidP="00B80C9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sz w:val="44"/>
          <w:szCs w:val="44"/>
        </w:rPr>
        <w:t>六</w:t>
      </w:r>
      <w:r>
        <w:rPr>
          <w:rFonts w:asciiTheme="majorEastAsia" w:eastAsiaTheme="majorEastAsia" w:hAnsiTheme="majorEastAsia" w:hint="eastAsia"/>
          <w:sz w:val="44"/>
          <w:szCs w:val="44"/>
        </w:rPr>
        <w:t>）</w:t>
      </w:r>
    </w:p>
    <w:tbl>
      <w:tblPr>
        <w:tblStyle w:val="a3"/>
        <w:tblW w:w="13769" w:type="dxa"/>
        <w:tblLook w:val="04A0" w:firstRow="1" w:lastRow="0" w:firstColumn="1" w:lastColumn="0" w:noHBand="0" w:noVBand="1"/>
      </w:tblPr>
      <w:tblGrid>
        <w:gridCol w:w="817"/>
        <w:gridCol w:w="1559"/>
        <w:gridCol w:w="915"/>
        <w:gridCol w:w="2629"/>
        <w:gridCol w:w="3827"/>
        <w:gridCol w:w="2694"/>
        <w:gridCol w:w="1328"/>
      </w:tblGrid>
      <w:tr w:rsidR="00B80C95" w:rsidTr="00293AF7">
        <w:trPr>
          <w:trHeight w:val="720"/>
        </w:trPr>
        <w:tc>
          <w:tcPr>
            <w:tcW w:w="817" w:type="dxa"/>
            <w:vAlign w:val="center"/>
          </w:tcPr>
          <w:p w:rsidR="00B80C95" w:rsidRPr="004B65E8" w:rsidRDefault="00B80C95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59" w:type="dxa"/>
            <w:vAlign w:val="center"/>
          </w:tcPr>
          <w:p w:rsidR="00B80C95" w:rsidRPr="004B65E8" w:rsidRDefault="00B80C95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B80C95" w:rsidRPr="00A65C3B" w:rsidRDefault="00B80C95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27" w:type="dxa"/>
            <w:vAlign w:val="center"/>
          </w:tcPr>
          <w:p w:rsidR="00B80C95" w:rsidRPr="00CE3602" w:rsidRDefault="00B80C95" w:rsidP="00293A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694" w:type="dxa"/>
            <w:vAlign w:val="center"/>
          </w:tcPr>
          <w:p w:rsidR="00B80C95" w:rsidRPr="00941012" w:rsidRDefault="00B80C95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28" w:type="dxa"/>
            <w:vAlign w:val="center"/>
          </w:tcPr>
          <w:p w:rsidR="00B80C95" w:rsidRDefault="00B80C95" w:rsidP="00293AF7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B80C95" w:rsidRPr="00941012" w:rsidRDefault="00B80C95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6347F2" w:rsidTr="00293AF7">
        <w:trPr>
          <w:trHeight w:val="432"/>
        </w:trPr>
        <w:tc>
          <w:tcPr>
            <w:tcW w:w="817" w:type="dxa"/>
            <w:vMerge w:val="restart"/>
            <w:vAlign w:val="center"/>
          </w:tcPr>
          <w:p w:rsidR="006347F2" w:rsidRPr="001F4046" w:rsidRDefault="006347F2" w:rsidP="00B80C95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347F2" w:rsidRPr="00454E48" w:rsidRDefault="006347F2" w:rsidP="00293A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80C95">
              <w:rPr>
                <w:rFonts w:ascii="黑体" w:eastAsia="黑体" w:hAnsi="黑体" w:hint="eastAsia"/>
                <w:sz w:val="32"/>
                <w:szCs w:val="32"/>
              </w:rPr>
              <w:t>宜昌</w:t>
            </w:r>
          </w:p>
        </w:tc>
        <w:tc>
          <w:tcPr>
            <w:tcW w:w="1559" w:type="dxa"/>
            <w:vMerge w:val="restart"/>
            <w:vAlign w:val="center"/>
          </w:tcPr>
          <w:p w:rsidR="006347F2" w:rsidRPr="00B80C95" w:rsidRDefault="006347F2" w:rsidP="006347F2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款</w:t>
            </w:r>
          </w:p>
        </w:tc>
        <w:tc>
          <w:tcPr>
            <w:tcW w:w="915" w:type="dxa"/>
            <w:vMerge w:val="restart"/>
            <w:vAlign w:val="center"/>
          </w:tcPr>
          <w:p w:rsidR="006347F2" w:rsidRPr="00B80C95" w:rsidRDefault="006347F2" w:rsidP="00293AF7">
            <w:pPr>
              <w:spacing w:line="3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B80C95">
              <w:rPr>
                <w:rFonts w:ascii="仿宋" w:eastAsia="仿宋" w:hAnsi="仿宋" w:hint="eastAsia"/>
                <w:sz w:val="30"/>
                <w:szCs w:val="30"/>
              </w:rPr>
              <w:t>企</w:t>
            </w:r>
          </w:p>
          <w:p w:rsidR="006347F2" w:rsidRPr="00B80C95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80C95">
              <w:rPr>
                <w:rFonts w:ascii="仿宋" w:eastAsia="仿宋" w:hAnsi="仿宋" w:hint="eastAsia"/>
                <w:sz w:val="30"/>
                <w:szCs w:val="30"/>
              </w:rPr>
              <w:t>业</w:t>
            </w:r>
          </w:p>
        </w:tc>
        <w:tc>
          <w:tcPr>
            <w:tcW w:w="2629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湖北楚韵旅行社有限责任公司</w:t>
            </w:r>
          </w:p>
        </w:tc>
        <w:tc>
          <w:tcPr>
            <w:tcW w:w="3827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安排未取得导游证的人员提供导游服务，违反了《旅游法》第三十六条、《旅行社条例》第三十一条有关规定</w:t>
            </w:r>
          </w:p>
        </w:tc>
        <w:tc>
          <w:tcPr>
            <w:tcW w:w="2694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依据《旅游法》第九十六条</w:t>
            </w:r>
            <w:r w:rsidRPr="00110B8D">
              <w:rPr>
                <w:rFonts w:ascii="仿宋" w:eastAsia="仿宋" w:hAnsi="仿宋" w:hint="eastAsia"/>
                <w:szCs w:val="21"/>
              </w:rPr>
              <w:t>，处人民币5千元罚款</w:t>
            </w:r>
          </w:p>
        </w:tc>
        <w:tc>
          <w:tcPr>
            <w:tcW w:w="1328" w:type="dxa"/>
            <w:vAlign w:val="center"/>
          </w:tcPr>
          <w:p w:rsidR="006347F2" w:rsidRPr="00110B8D" w:rsidRDefault="006347F2" w:rsidP="006347F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5月24日</w:t>
            </w:r>
          </w:p>
        </w:tc>
      </w:tr>
      <w:tr w:rsidR="006347F2" w:rsidTr="00293AF7">
        <w:trPr>
          <w:trHeight w:val="315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6347F2" w:rsidRPr="00EF285F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湖北万达新航线国际旅行社宜昌分公司</w:t>
            </w:r>
          </w:p>
        </w:tc>
        <w:tc>
          <w:tcPr>
            <w:tcW w:w="3827" w:type="dxa"/>
            <w:vAlign w:val="center"/>
          </w:tcPr>
          <w:p w:rsidR="006347F2" w:rsidRPr="00EF285F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以不合理低价或零团费组织旅游活动，并通过安排购物获取回扣等不正当利益，违反了《旅游法》第三十五条</w:t>
            </w:r>
          </w:p>
        </w:tc>
        <w:tc>
          <w:tcPr>
            <w:tcW w:w="2694" w:type="dxa"/>
            <w:vAlign w:val="center"/>
          </w:tcPr>
          <w:p w:rsidR="006347F2" w:rsidRPr="00EF285F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依据《旅游法》第九十八条，处人民币3万元罚款</w:t>
            </w:r>
          </w:p>
        </w:tc>
        <w:tc>
          <w:tcPr>
            <w:tcW w:w="1328" w:type="dxa"/>
            <w:vAlign w:val="center"/>
          </w:tcPr>
          <w:p w:rsidR="006347F2" w:rsidRPr="006347F2" w:rsidRDefault="006347F2" w:rsidP="006347F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Pr="00110B8D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 w:rsidRPr="00110B8D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6347F2" w:rsidTr="00293AF7">
        <w:trPr>
          <w:trHeight w:val="306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B246B8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29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宜昌康</w:t>
            </w:r>
            <w:proofErr w:type="gramStart"/>
            <w:r w:rsidRPr="00110B8D">
              <w:rPr>
                <w:rFonts w:ascii="仿宋" w:eastAsia="仿宋" w:hAnsi="仿宋" w:hint="eastAsia"/>
                <w:szCs w:val="21"/>
              </w:rPr>
              <w:t>辉国际</w:t>
            </w:r>
            <w:proofErr w:type="gramEnd"/>
            <w:r w:rsidRPr="00110B8D">
              <w:rPr>
                <w:rFonts w:ascii="仿宋" w:eastAsia="仿宋" w:hAnsi="仿宋" w:hint="eastAsia"/>
                <w:szCs w:val="21"/>
              </w:rPr>
              <w:t>旅行社有限责任公司</w:t>
            </w:r>
          </w:p>
        </w:tc>
        <w:tc>
          <w:tcPr>
            <w:tcW w:w="3827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该社无台湾游资质，其宜都门市部经营</w:t>
            </w:r>
            <w:r>
              <w:rPr>
                <w:rFonts w:ascii="仿宋" w:eastAsia="仿宋" w:hAnsi="仿宋" w:hint="eastAsia"/>
                <w:szCs w:val="21"/>
              </w:rPr>
              <w:t>台湾旅游业务，违反了《旅行社条例实施细则》第二十二条第三款</w:t>
            </w:r>
          </w:p>
        </w:tc>
        <w:tc>
          <w:tcPr>
            <w:tcW w:w="2694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依据《旅游法》第九十五条，处人民币1万元罚款；</w:t>
            </w:r>
            <w:r w:rsidRPr="00110B8D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6347F2" w:rsidRPr="00110B8D" w:rsidRDefault="006347F2" w:rsidP="006347F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5月23日</w:t>
            </w:r>
          </w:p>
        </w:tc>
      </w:tr>
      <w:tr w:rsidR="006347F2" w:rsidTr="00293AF7">
        <w:trPr>
          <w:trHeight w:val="315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宜昌中国青年旅行社</w:t>
            </w:r>
          </w:p>
        </w:tc>
        <w:tc>
          <w:tcPr>
            <w:tcW w:w="3827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该社宜都门市部未取得服务网点营业执照</w:t>
            </w:r>
            <w:r>
              <w:rPr>
                <w:rFonts w:ascii="仿宋" w:eastAsia="仿宋" w:hAnsi="仿宋" w:hint="eastAsia"/>
                <w:szCs w:val="21"/>
              </w:rPr>
              <w:t>，开展旅游经营业务，违反了《旅行社条例实施细则》第二十三条</w:t>
            </w:r>
          </w:p>
        </w:tc>
        <w:tc>
          <w:tcPr>
            <w:tcW w:w="2694" w:type="dxa"/>
            <w:vAlign w:val="center"/>
          </w:tcPr>
          <w:p w:rsidR="006347F2" w:rsidRPr="00110B8D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依据《旅行社条例实施细则》第五十一条</w:t>
            </w:r>
            <w:r w:rsidRPr="00110B8D">
              <w:rPr>
                <w:rFonts w:ascii="仿宋" w:eastAsia="仿宋" w:hAnsi="仿宋" w:hint="eastAsia"/>
                <w:szCs w:val="21"/>
              </w:rPr>
              <w:t>，处人民币2千元罚款</w:t>
            </w:r>
          </w:p>
        </w:tc>
        <w:tc>
          <w:tcPr>
            <w:tcW w:w="1328" w:type="dxa"/>
            <w:vAlign w:val="center"/>
          </w:tcPr>
          <w:p w:rsidR="006347F2" w:rsidRPr="00110B8D" w:rsidRDefault="006347F2" w:rsidP="006347F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5月6日</w:t>
            </w:r>
          </w:p>
        </w:tc>
      </w:tr>
      <w:tr w:rsidR="006347F2" w:rsidTr="006347F2">
        <w:trPr>
          <w:trHeight w:val="851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6347F2" w:rsidRPr="006347F2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湖北楚韵旅行社有限责任公司</w:t>
            </w:r>
          </w:p>
        </w:tc>
        <w:tc>
          <w:tcPr>
            <w:tcW w:w="3827" w:type="dxa"/>
            <w:vAlign w:val="center"/>
          </w:tcPr>
          <w:p w:rsidR="006347F2" w:rsidRPr="006347F2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安排未取得导游证的人员提供导游服务，违反了《旅游法》第三十六条、《旅行社条例》第三十一条</w:t>
            </w:r>
          </w:p>
        </w:tc>
        <w:tc>
          <w:tcPr>
            <w:tcW w:w="2694" w:type="dxa"/>
            <w:vAlign w:val="center"/>
          </w:tcPr>
          <w:p w:rsidR="006347F2" w:rsidRPr="006347F2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依据《旅游法》第九十六条，处人民币8千元罚款</w:t>
            </w:r>
          </w:p>
        </w:tc>
        <w:tc>
          <w:tcPr>
            <w:tcW w:w="1328" w:type="dxa"/>
            <w:vAlign w:val="center"/>
          </w:tcPr>
          <w:p w:rsidR="006347F2" w:rsidRPr="006347F2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8月26日</w:t>
            </w:r>
          </w:p>
        </w:tc>
      </w:tr>
      <w:tr w:rsidR="006347F2" w:rsidTr="006347F2">
        <w:trPr>
          <w:trHeight w:val="866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B80C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6347F2" w:rsidRPr="002C44A8" w:rsidRDefault="006347F2" w:rsidP="006347F2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347F2" w:rsidRPr="00A65C3B" w:rsidRDefault="006347F2" w:rsidP="006347F2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个</w:t>
            </w:r>
          </w:p>
          <w:p w:rsidR="006347F2" w:rsidRPr="00B80C95" w:rsidRDefault="006347F2" w:rsidP="006347F2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2629" w:type="dxa"/>
            <w:vAlign w:val="center"/>
          </w:tcPr>
          <w:p w:rsidR="006347F2" w:rsidRPr="002C44A8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2C44A8">
              <w:rPr>
                <w:rFonts w:ascii="仿宋" w:eastAsia="仿宋" w:hAnsi="仿宋" w:hint="eastAsia"/>
                <w:szCs w:val="21"/>
              </w:rPr>
              <w:t>无导游资质人员：陈  银</w:t>
            </w:r>
          </w:p>
        </w:tc>
        <w:tc>
          <w:tcPr>
            <w:tcW w:w="3827" w:type="dxa"/>
            <w:vAlign w:val="center"/>
          </w:tcPr>
          <w:p w:rsidR="006347F2" w:rsidRPr="002C44A8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执假导游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证从事导游服务业务，违反了《导游人员管理条例》第四条</w:t>
            </w:r>
          </w:p>
        </w:tc>
        <w:tc>
          <w:tcPr>
            <w:tcW w:w="2694" w:type="dxa"/>
            <w:vAlign w:val="center"/>
          </w:tcPr>
          <w:p w:rsidR="006347F2" w:rsidRPr="002C44A8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依据《导游人员管理条例》第十八条</w:t>
            </w:r>
            <w:r w:rsidRPr="002C44A8">
              <w:rPr>
                <w:rFonts w:ascii="仿宋" w:eastAsia="仿宋" w:hAnsi="仿宋" w:hint="eastAsia"/>
                <w:szCs w:val="21"/>
              </w:rPr>
              <w:t>，处人民币1千元罚款</w:t>
            </w:r>
          </w:p>
        </w:tc>
        <w:tc>
          <w:tcPr>
            <w:tcW w:w="1328" w:type="dxa"/>
            <w:vAlign w:val="center"/>
          </w:tcPr>
          <w:p w:rsidR="006347F2" w:rsidRPr="002C44A8" w:rsidRDefault="006347F2" w:rsidP="006347F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C44A8">
              <w:rPr>
                <w:rFonts w:ascii="仿宋" w:eastAsia="仿宋" w:hAnsi="仿宋" w:hint="eastAsia"/>
                <w:szCs w:val="21"/>
              </w:rPr>
              <w:t>5月24日</w:t>
            </w:r>
          </w:p>
        </w:tc>
      </w:tr>
      <w:tr w:rsidR="006347F2" w:rsidTr="003722CF">
        <w:trPr>
          <w:trHeight w:val="780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B80C95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B80C95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29" w:type="dxa"/>
            <w:vAlign w:val="center"/>
          </w:tcPr>
          <w:p w:rsidR="006347F2" w:rsidRPr="002C44A8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2C44A8">
              <w:rPr>
                <w:rFonts w:ascii="仿宋" w:eastAsia="仿宋" w:hAnsi="仿宋" w:hint="eastAsia"/>
                <w:szCs w:val="21"/>
              </w:rPr>
              <w:t>无导游资质人员：吴秀</w:t>
            </w:r>
            <w:proofErr w:type="gramStart"/>
            <w:r w:rsidRPr="002C44A8">
              <w:rPr>
                <w:rFonts w:ascii="仿宋" w:eastAsia="仿宋" w:hAnsi="仿宋" w:hint="eastAsia"/>
                <w:szCs w:val="21"/>
              </w:rPr>
              <w:t>秀</w:t>
            </w:r>
            <w:proofErr w:type="gramEnd"/>
          </w:p>
        </w:tc>
        <w:tc>
          <w:tcPr>
            <w:tcW w:w="3827" w:type="dxa"/>
            <w:vAlign w:val="center"/>
          </w:tcPr>
          <w:p w:rsidR="006347F2" w:rsidRPr="002C44A8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执假导游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证从事导游服务业务，违反了《导游人员管理条例》第四条</w:t>
            </w:r>
          </w:p>
        </w:tc>
        <w:tc>
          <w:tcPr>
            <w:tcW w:w="2694" w:type="dxa"/>
            <w:vAlign w:val="center"/>
          </w:tcPr>
          <w:p w:rsidR="006347F2" w:rsidRPr="002C44A8" w:rsidRDefault="006347F2" w:rsidP="006347F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依据《导游人员管理条例》第十八条</w:t>
            </w:r>
            <w:r w:rsidRPr="002C44A8">
              <w:rPr>
                <w:rFonts w:ascii="仿宋" w:eastAsia="仿宋" w:hAnsi="仿宋" w:hint="eastAsia"/>
                <w:szCs w:val="21"/>
              </w:rPr>
              <w:t>，处人民币1千元罚款</w:t>
            </w:r>
          </w:p>
        </w:tc>
        <w:tc>
          <w:tcPr>
            <w:tcW w:w="1328" w:type="dxa"/>
            <w:vAlign w:val="center"/>
          </w:tcPr>
          <w:p w:rsidR="006347F2" w:rsidRPr="002C44A8" w:rsidRDefault="006347F2" w:rsidP="006347F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C44A8">
              <w:rPr>
                <w:rFonts w:ascii="仿宋" w:eastAsia="仿宋" w:hAnsi="仿宋" w:hint="eastAsia"/>
                <w:szCs w:val="21"/>
              </w:rPr>
              <w:t>5月24日</w:t>
            </w:r>
          </w:p>
        </w:tc>
      </w:tr>
    </w:tbl>
    <w:p w:rsidR="006347F2" w:rsidRPr="00CE3602" w:rsidRDefault="006347F2" w:rsidP="006347F2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sz w:val="44"/>
          <w:szCs w:val="44"/>
        </w:rPr>
        <w:t>七</w:t>
      </w:r>
      <w:r>
        <w:rPr>
          <w:rFonts w:asciiTheme="majorEastAsia" w:eastAsiaTheme="majorEastAsia" w:hAnsiTheme="majorEastAsia" w:hint="eastAsia"/>
          <w:sz w:val="44"/>
          <w:szCs w:val="44"/>
        </w:rPr>
        <w:t>）</w:t>
      </w:r>
    </w:p>
    <w:tbl>
      <w:tblPr>
        <w:tblStyle w:val="a3"/>
        <w:tblW w:w="13769" w:type="dxa"/>
        <w:tblLook w:val="04A0" w:firstRow="1" w:lastRow="0" w:firstColumn="1" w:lastColumn="0" w:noHBand="0" w:noVBand="1"/>
      </w:tblPr>
      <w:tblGrid>
        <w:gridCol w:w="817"/>
        <w:gridCol w:w="1559"/>
        <w:gridCol w:w="915"/>
        <w:gridCol w:w="2629"/>
        <w:gridCol w:w="3827"/>
        <w:gridCol w:w="2694"/>
        <w:gridCol w:w="1328"/>
      </w:tblGrid>
      <w:tr w:rsidR="006347F2" w:rsidTr="00293AF7">
        <w:trPr>
          <w:trHeight w:val="720"/>
        </w:trPr>
        <w:tc>
          <w:tcPr>
            <w:tcW w:w="817" w:type="dxa"/>
            <w:vAlign w:val="center"/>
          </w:tcPr>
          <w:p w:rsidR="006347F2" w:rsidRPr="004B65E8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59" w:type="dxa"/>
            <w:vAlign w:val="center"/>
          </w:tcPr>
          <w:p w:rsidR="006347F2" w:rsidRPr="004B65E8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6347F2" w:rsidRPr="00A65C3B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27" w:type="dxa"/>
            <w:vAlign w:val="center"/>
          </w:tcPr>
          <w:p w:rsidR="006347F2" w:rsidRPr="00CE3602" w:rsidRDefault="006347F2" w:rsidP="00293A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694" w:type="dxa"/>
            <w:vAlign w:val="center"/>
          </w:tcPr>
          <w:p w:rsidR="006347F2" w:rsidRPr="00941012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28" w:type="dxa"/>
            <w:vAlign w:val="center"/>
          </w:tcPr>
          <w:p w:rsidR="006347F2" w:rsidRDefault="006347F2" w:rsidP="00293AF7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6347F2" w:rsidRPr="00941012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6347F2" w:rsidTr="00293AF7">
        <w:trPr>
          <w:trHeight w:val="432"/>
        </w:trPr>
        <w:tc>
          <w:tcPr>
            <w:tcW w:w="817" w:type="dxa"/>
            <w:vMerge w:val="restart"/>
            <w:vAlign w:val="center"/>
          </w:tcPr>
          <w:p w:rsidR="006347F2" w:rsidRPr="001F4046" w:rsidRDefault="006347F2" w:rsidP="00293AF7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347F2" w:rsidRPr="00454E48" w:rsidRDefault="006347F2" w:rsidP="00293A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80C95">
              <w:rPr>
                <w:rFonts w:ascii="黑体" w:eastAsia="黑体" w:hAnsi="黑体" w:hint="eastAsia"/>
                <w:sz w:val="32"/>
                <w:szCs w:val="32"/>
              </w:rPr>
              <w:t>宜昌</w:t>
            </w:r>
          </w:p>
        </w:tc>
        <w:tc>
          <w:tcPr>
            <w:tcW w:w="1559" w:type="dxa"/>
            <w:vMerge w:val="restart"/>
            <w:vAlign w:val="center"/>
          </w:tcPr>
          <w:p w:rsidR="006347F2" w:rsidRPr="00B80C95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款</w:t>
            </w:r>
          </w:p>
        </w:tc>
        <w:tc>
          <w:tcPr>
            <w:tcW w:w="915" w:type="dxa"/>
            <w:vMerge w:val="restart"/>
            <w:vAlign w:val="center"/>
          </w:tcPr>
          <w:p w:rsidR="006347F2" w:rsidRPr="002C44A8" w:rsidRDefault="006347F2" w:rsidP="00293AF7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347F2" w:rsidRPr="00A65C3B" w:rsidRDefault="006347F2" w:rsidP="00293AF7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个</w:t>
            </w:r>
          </w:p>
          <w:p w:rsidR="006347F2" w:rsidRPr="00B80C95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2629" w:type="dxa"/>
            <w:vAlign w:val="center"/>
          </w:tcPr>
          <w:p w:rsidR="006347F2" w:rsidRPr="002C44A8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2C44A8">
              <w:rPr>
                <w:rFonts w:ascii="仿宋" w:eastAsia="仿宋" w:hAnsi="仿宋" w:hint="eastAsia"/>
                <w:szCs w:val="21"/>
              </w:rPr>
              <w:t>无导游资质人员：</w:t>
            </w:r>
            <w:proofErr w:type="gramStart"/>
            <w:r w:rsidRPr="002C44A8">
              <w:rPr>
                <w:rFonts w:ascii="仿宋" w:eastAsia="仿宋" w:hAnsi="仿宋" w:hint="eastAsia"/>
                <w:szCs w:val="21"/>
              </w:rPr>
              <w:t>周艳枚</w:t>
            </w:r>
            <w:proofErr w:type="gramEnd"/>
          </w:p>
        </w:tc>
        <w:tc>
          <w:tcPr>
            <w:tcW w:w="3827" w:type="dxa"/>
            <w:vAlign w:val="center"/>
          </w:tcPr>
          <w:p w:rsidR="006347F2" w:rsidRPr="002C44A8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执假导游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证从事导游服务业务，违反了《导游人员管理条例》第四条</w:t>
            </w:r>
          </w:p>
        </w:tc>
        <w:tc>
          <w:tcPr>
            <w:tcW w:w="2694" w:type="dxa"/>
            <w:vAlign w:val="center"/>
          </w:tcPr>
          <w:p w:rsidR="006347F2" w:rsidRPr="002C44A8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依据《导游人员管理条例》第十八条</w:t>
            </w:r>
            <w:r w:rsidRPr="002C44A8">
              <w:rPr>
                <w:rFonts w:ascii="仿宋" w:eastAsia="仿宋" w:hAnsi="仿宋" w:hint="eastAsia"/>
                <w:szCs w:val="21"/>
              </w:rPr>
              <w:t>，处人民币1千元罚款</w:t>
            </w:r>
          </w:p>
        </w:tc>
        <w:tc>
          <w:tcPr>
            <w:tcW w:w="1328" w:type="dxa"/>
            <w:vAlign w:val="center"/>
          </w:tcPr>
          <w:p w:rsidR="006347F2" w:rsidRPr="002C44A8" w:rsidRDefault="006347F2" w:rsidP="00293AF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C44A8">
              <w:rPr>
                <w:rFonts w:ascii="仿宋" w:eastAsia="仿宋" w:hAnsi="仿宋" w:hint="eastAsia"/>
                <w:szCs w:val="21"/>
              </w:rPr>
              <w:t>5月24日</w:t>
            </w:r>
          </w:p>
        </w:tc>
      </w:tr>
      <w:tr w:rsidR="006347F2" w:rsidTr="00293AF7">
        <w:trPr>
          <w:trHeight w:val="315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6347F2" w:rsidRPr="002C44A8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2C44A8">
              <w:rPr>
                <w:rFonts w:ascii="仿宋" w:eastAsia="仿宋" w:hAnsi="仿宋" w:hint="eastAsia"/>
                <w:szCs w:val="21"/>
              </w:rPr>
              <w:t>无导游资质人员：夏  青</w:t>
            </w:r>
          </w:p>
        </w:tc>
        <w:tc>
          <w:tcPr>
            <w:tcW w:w="3827" w:type="dxa"/>
            <w:vAlign w:val="center"/>
          </w:tcPr>
          <w:p w:rsidR="006347F2" w:rsidRPr="002C44A8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执假导游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证从事导游服务业务，违反了《导游人员管理条例》第四条</w:t>
            </w:r>
          </w:p>
        </w:tc>
        <w:tc>
          <w:tcPr>
            <w:tcW w:w="2694" w:type="dxa"/>
            <w:vAlign w:val="center"/>
          </w:tcPr>
          <w:p w:rsidR="006347F2" w:rsidRPr="002C44A8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依据《导游人员管理条例》第十八条</w:t>
            </w:r>
            <w:r w:rsidRPr="002C44A8">
              <w:rPr>
                <w:rFonts w:ascii="仿宋" w:eastAsia="仿宋" w:hAnsi="仿宋" w:hint="eastAsia"/>
                <w:szCs w:val="21"/>
              </w:rPr>
              <w:t>，处人民币1千元罚款</w:t>
            </w:r>
          </w:p>
        </w:tc>
        <w:tc>
          <w:tcPr>
            <w:tcW w:w="1328" w:type="dxa"/>
            <w:vAlign w:val="center"/>
          </w:tcPr>
          <w:p w:rsidR="006347F2" w:rsidRPr="002C44A8" w:rsidRDefault="006347F2" w:rsidP="00293AF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C44A8">
              <w:rPr>
                <w:rFonts w:ascii="仿宋" w:eastAsia="仿宋" w:hAnsi="仿宋" w:hint="eastAsia"/>
                <w:szCs w:val="21"/>
              </w:rPr>
              <w:t>6月24日</w:t>
            </w:r>
          </w:p>
        </w:tc>
      </w:tr>
      <w:tr w:rsidR="006347F2" w:rsidTr="00293AF7">
        <w:trPr>
          <w:trHeight w:val="306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B246B8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29" w:type="dxa"/>
            <w:vAlign w:val="center"/>
          </w:tcPr>
          <w:p w:rsidR="006347F2" w:rsidRPr="00EF285F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湖北万达新航线国际旅行社宜昌分公司主管人员：马</w:t>
            </w:r>
            <w:proofErr w:type="gramStart"/>
            <w:r w:rsidRPr="006347F2">
              <w:rPr>
                <w:rFonts w:ascii="仿宋" w:eastAsia="仿宋" w:hAnsi="仿宋" w:hint="eastAsia"/>
                <w:szCs w:val="21"/>
              </w:rPr>
              <w:t>喆</w:t>
            </w:r>
            <w:proofErr w:type="gramEnd"/>
            <w:r w:rsidRPr="006347F2">
              <w:rPr>
                <w:rFonts w:ascii="仿宋" w:eastAsia="仿宋" w:hAnsi="仿宋" w:hint="eastAsia"/>
                <w:szCs w:val="21"/>
              </w:rPr>
              <w:t>峰</w:t>
            </w:r>
          </w:p>
        </w:tc>
        <w:tc>
          <w:tcPr>
            <w:tcW w:w="3827" w:type="dxa"/>
            <w:vAlign w:val="center"/>
          </w:tcPr>
          <w:p w:rsidR="006347F2" w:rsidRPr="006347F2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以不合理低价或零团费组织旅游活动，并通过安排购物获取回扣等不正当利益的违法行为，违反了《旅游法》第三十五条</w:t>
            </w:r>
          </w:p>
        </w:tc>
        <w:tc>
          <w:tcPr>
            <w:tcW w:w="2694" w:type="dxa"/>
            <w:vAlign w:val="center"/>
          </w:tcPr>
          <w:p w:rsidR="006347F2" w:rsidRPr="006347F2" w:rsidRDefault="006347F2" w:rsidP="00293AF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依据《旅游法》第九十八条，处人民币2千元罚款</w:t>
            </w:r>
          </w:p>
        </w:tc>
        <w:tc>
          <w:tcPr>
            <w:tcW w:w="1328" w:type="dxa"/>
            <w:vAlign w:val="center"/>
          </w:tcPr>
          <w:p w:rsidR="006347F2" w:rsidRPr="006347F2" w:rsidRDefault="006347F2" w:rsidP="00293AF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Pr="002C44A8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 w:rsidRPr="002C44A8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6347F2" w:rsidTr="00293AF7">
        <w:trPr>
          <w:trHeight w:val="315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6347F2" w:rsidRPr="006347F2" w:rsidRDefault="006347F2" w:rsidP="006347F2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宜昌康</w:t>
            </w:r>
            <w:proofErr w:type="gramStart"/>
            <w:r w:rsidRPr="006347F2">
              <w:rPr>
                <w:rFonts w:ascii="仿宋" w:eastAsia="仿宋" w:hAnsi="仿宋" w:hint="eastAsia"/>
                <w:szCs w:val="21"/>
              </w:rPr>
              <w:t>辉国际</w:t>
            </w:r>
            <w:proofErr w:type="gramEnd"/>
            <w:r w:rsidRPr="006347F2">
              <w:rPr>
                <w:rFonts w:ascii="仿宋" w:eastAsia="仿宋" w:hAnsi="仿宋" w:hint="eastAsia"/>
                <w:szCs w:val="21"/>
              </w:rPr>
              <w:t>旅行社有限责任公司直接责任人：姜晓明</w:t>
            </w:r>
          </w:p>
        </w:tc>
        <w:tc>
          <w:tcPr>
            <w:tcW w:w="3827" w:type="dxa"/>
            <w:vAlign w:val="center"/>
          </w:tcPr>
          <w:p w:rsidR="006347F2" w:rsidRPr="006347F2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该社无台湾游资质，其宜都门市部经营</w:t>
            </w:r>
            <w:r>
              <w:rPr>
                <w:rFonts w:ascii="仿宋" w:eastAsia="仿宋" w:hAnsi="仿宋" w:hint="eastAsia"/>
                <w:szCs w:val="21"/>
              </w:rPr>
              <w:t>台湾旅游业务，违反了《旅行社条例实施细则》第二十二条第三款</w:t>
            </w:r>
          </w:p>
        </w:tc>
        <w:tc>
          <w:tcPr>
            <w:tcW w:w="2694" w:type="dxa"/>
            <w:vAlign w:val="center"/>
          </w:tcPr>
          <w:p w:rsidR="006347F2" w:rsidRPr="006347F2" w:rsidRDefault="006347F2" w:rsidP="00293AF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 w:rsidRPr="006347F2">
              <w:rPr>
                <w:rFonts w:ascii="仿宋" w:eastAsia="仿宋" w:hAnsi="仿宋" w:hint="eastAsia"/>
                <w:szCs w:val="21"/>
              </w:rPr>
              <w:t>处人民币2千元罚款</w:t>
            </w:r>
          </w:p>
        </w:tc>
        <w:tc>
          <w:tcPr>
            <w:tcW w:w="1328" w:type="dxa"/>
            <w:vAlign w:val="center"/>
          </w:tcPr>
          <w:p w:rsidR="006347F2" w:rsidRPr="006347F2" w:rsidRDefault="006347F2" w:rsidP="00293AF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2C44A8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23</w:t>
            </w:r>
            <w:r w:rsidRPr="002C44A8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6347F2" w:rsidTr="00293AF7">
        <w:trPr>
          <w:trHeight w:val="851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CE3602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6347F2" w:rsidRPr="006347F2" w:rsidRDefault="006347F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无导游资质人员：</w:t>
            </w:r>
            <w:proofErr w:type="gramStart"/>
            <w:r w:rsidRPr="006347F2">
              <w:rPr>
                <w:rFonts w:ascii="仿宋" w:eastAsia="仿宋" w:hAnsi="仿宋" w:hint="eastAsia"/>
                <w:szCs w:val="21"/>
              </w:rPr>
              <w:t>海玉霞</w:t>
            </w:r>
            <w:proofErr w:type="gramEnd"/>
          </w:p>
        </w:tc>
        <w:tc>
          <w:tcPr>
            <w:tcW w:w="3827" w:type="dxa"/>
            <w:vAlign w:val="center"/>
          </w:tcPr>
          <w:p w:rsidR="006347F2" w:rsidRPr="006347F2" w:rsidRDefault="006347F2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无导游证从事导游服务业务，违反了《导游人员管理条例》第四条</w:t>
            </w:r>
          </w:p>
        </w:tc>
        <w:tc>
          <w:tcPr>
            <w:tcW w:w="2694" w:type="dxa"/>
            <w:vAlign w:val="center"/>
          </w:tcPr>
          <w:p w:rsidR="006347F2" w:rsidRPr="006347F2" w:rsidRDefault="006347F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依据《旅游法》第一百零二条，及《导游人员管理条例》第十八条，处人民币1千元罚款</w:t>
            </w:r>
          </w:p>
        </w:tc>
        <w:tc>
          <w:tcPr>
            <w:tcW w:w="1328" w:type="dxa"/>
            <w:vAlign w:val="center"/>
          </w:tcPr>
          <w:p w:rsidR="006347F2" w:rsidRPr="006347F2" w:rsidRDefault="006347F2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8月26日</w:t>
            </w:r>
          </w:p>
        </w:tc>
      </w:tr>
      <w:tr w:rsidR="006347F2" w:rsidTr="00293AF7">
        <w:trPr>
          <w:trHeight w:val="866"/>
        </w:trPr>
        <w:tc>
          <w:tcPr>
            <w:tcW w:w="817" w:type="dxa"/>
            <w:vMerge/>
            <w:vAlign w:val="center"/>
          </w:tcPr>
          <w:p w:rsidR="006347F2" w:rsidRPr="00CE3602" w:rsidRDefault="006347F2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6347F2" w:rsidRPr="00CE3602" w:rsidRDefault="006347F2" w:rsidP="00293AF7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6347F2" w:rsidRPr="00B80C95" w:rsidRDefault="006347F2" w:rsidP="00293AF7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29" w:type="dxa"/>
            <w:vAlign w:val="center"/>
          </w:tcPr>
          <w:p w:rsidR="006347F2" w:rsidRPr="006347F2" w:rsidRDefault="006347F2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无导游资质人员：曹艳华</w:t>
            </w:r>
          </w:p>
        </w:tc>
        <w:tc>
          <w:tcPr>
            <w:tcW w:w="3827" w:type="dxa"/>
            <w:vAlign w:val="center"/>
          </w:tcPr>
          <w:p w:rsidR="006347F2" w:rsidRPr="006347F2" w:rsidRDefault="006347F2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无导游证从事导游服务业务，违反了《旅游法》第四十一条、《导游人员管理条例》第四条</w:t>
            </w:r>
          </w:p>
        </w:tc>
        <w:tc>
          <w:tcPr>
            <w:tcW w:w="2694" w:type="dxa"/>
            <w:vAlign w:val="center"/>
          </w:tcPr>
          <w:p w:rsidR="006347F2" w:rsidRPr="006347F2" w:rsidRDefault="006347F2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依据《旅游法》第一百零二条，及《导游人员管理条例》第十八条，处人民币1千元罚款</w:t>
            </w:r>
          </w:p>
        </w:tc>
        <w:tc>
          <w:tcPr>
            <w:tcW w:w="1328" w:type="dxa"/>
            <w:vAlign w:val="center"/>
          </w:tcPr>
          <w:p w:rsidR="006347F2" w:rsidRPr="006347F2" w:rsidRDefault="006347F2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6347F2">
              <w:rPr>
                <w:rFonts w:ascii="仿宋" w:eastAsia="仿宋" w:hAnsi="仿宋" w:hint="eastAsia"/>
                <w:szCs w:val="21"/>
              </w:rPr>
              <w:t>10月12日</w:t>
            </w:r>
          </w:p>
        </w:tc>
      </w:tr>
    </w:tbl>
    <w:p w:rsidR="006347F2" w:rsidRPr="00CE3602" w:rsidRDefault="006347F2" w:rsidP="006347F2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sz w:val="44"/>
          <w:szCs w:val="44"/>
        </w:rPr>
        <w:t>八</w:t>
      </w:r>
      <w:r>
        <w:rPr>
          <w:rFonts w:asciiTheme="majorEastAsia" w:eastAsiaTheme="majorEastAsia" w:hAnsiTheme="majorEastAsia" w:hint="eastAsia"/>
          <w:sz w:val="44"/>
          <w:szCs w:val="44"/>
        </w:rPr>
        <w:t>）</w:t>
      </w:r>
    </w:p>
    <w:tbl>
      <w:tblPr>
        <w:tblStyle w:val="a3"/>
        <w:tblW w:w="13769" w:type="dxa"/>
        <w:tblLook w:val="04A0" w:firstRow="1" w:lastRow="0" w:firstColumn="1" w:lastColumn="0" w:noHBand="0" w:noVBand="1"/>
      </w:tblPr>
      <w:tblGrid>
        <w:gridCol w:w="817"/>
        <w:gridCol w:w="1559"/>
        <w:gridCol w:w="915"/>
        <w:gridCol w:w="2629"/>
        <w:gridCol w:w="3827"/>
        <w:gridCol w:w="2694"/>
        <w:gridCol w:w="1328"/>
      </w:tblGrid>
      <w:tr w:rsidR="006347F2" w:rsidTr="00293AF7">
        <w:trPr>
          <w:trHeight w:val="720"/>
        </w:trPr>
        <w:tc>
          <w:tcPr>
            <w:tcW w:w="817" w:type="dxa"/>
            <w:vAlign w:val="center"/>
          </w:tcPr>
          <w:p w:rsidR="006347F2" w:rsidRPr="004B65E8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59" w:type="dxa"/>
            <w:vAlign w:val="center"/>
          </w:tcPr>
          <w:p w:rsidR="006347F2" w:rsidRPr="004B65E8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6347F2" w:rsidRPr="00A65C3B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27" w:type="dxa"/>
            <w:vAlign w:val="center"/>
          </w:tcPr>
          <w:p w:rsidR="006347F2" w:rsidRPr="00CE3602" w:rsidRDefault="006347F2" w:rsidP="00293A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694" w:type="dxa"/>
            <w:vAlign w:val="center"/>
          </w:tcPr>
          <w:p w:rsidR="006347F2" w:rsidRPr="00941012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28" w:type="dxa"/>
            <w:vAlign w:val="center"/>
          </w:tcPr>
          <w:p w:rsidR="006347F2" w:rsidRDefault="006347F2" w:rsidP="00293AF7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6347F2" w:rsidRPr="00941012" w:rsidRDefault="006347F2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076FC6" w:rsidTr="00293AF7">
        <w:trPr>
          <w:trHeight w:val="432"/>
        </w:trPr>
        <w:tc>
          <w:tcPr>
            <w:tcW w:w="817" w:type="dxa"/>
            <w:vMerge w:val="restart"/>
            <w:vAlign w:val="center"/>
          </w:tcPr>
          <w:p w:rsidR="00076FC6" w:rsidRPr="001F4046" w:rsidRDefault="00076FC6" w:rsidP="00293AF7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076FC6" w:rsidRPr="00454E48" w:rsidRDefault="00076FC6" w:rsidP="00293A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80C95">
              <w:rPr>
                <w:rFonts w:ascii="黑体" w:eastAsia="黑体" w:hAnsi="黑体" w:hint="eastAsia"/>
                <w:sz w:val="32"/>
                <w:szCs w:val="32"/>
              </w:rPr>
              <w:t>宜昌</w:t>
            </w:r>
          </w:p>
        </w:tc>
        <w:tc>
          <w:tcPr>
            <w:tcW w:w="1559" w:type="dxa"/>
            <w:vMerge w:val="restart"/>
            <w:vAlign w:val="center"/>
          </w:tcPr>
          <w:p w:rsidR="00076FC6" w:rsidRPr="00B80C95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款</w:t>
            </w:r>
          </w:p>
        </w:tc>
        <w:tc>
          <w:tcPr>
            <w:tcW w:w="915" w:type="dxa"/>
            <w:vMerge w:val="restart"/>
            <w:vAlign w:val="center"/>
          </w:tcPr>
          <w:p w:rsidR="00076FC6" w:rsidRPr="002C44A8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76FC6" w:rsidRPr="00A65C3B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个</w:t>
            </w:r>
          </w:p>
          <w:p w:rsidR="00076FC6" w:rsidRPr="00B80C95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5C3B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2629" w:type="dxa"/>
            <w:vAlign w:val="center"/>
          </w:tcPr>
          <w:p w:rsidR="00076FC6" w:rsidRPr="00076FC6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076FC6">
              <w:rPr>
                <w:rFonts w:ascii="仿宋" w:eastAsia="仿宋" w:hAnsi="仿宋" w:hint="eastAsia"/>
                <w:szCs w:val="21"/>
              </w:rPr>
              <w:t>无导游资质人员：张明英</w:t>
            </w:r>
          </w:p>
        </w:tc>
        <w:tc>
          <w:tcPr>
            <w:tcW w:w="3827" w:type="dxa"/>
            <w:vAlign w:val="center"/>
          </w:tcPr>
          <w:p w:rsidR="00076FC6" w:rsidRPr="00076FC6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076FC6">
              <w:rPr>
                <w:rFonts w:ascii="仿宋" w:eastAsia="仿宋" w:hAnsi="仿宋" w:hint="eastAsia"/>
                <w:szCs w:val="21"/>
              </w:rPr>
              <w:t>无导游证从事导游服务业务，违反了《旅游法》第四十一条、《导游人员管理条例》第四条</w:t>
            </w:r>
          </w:p>
        </w:tc>
        <w:tc>
          <w:tcPr>
            <w:tcW w:w="2694" w:type="dxa"/>
            <w:vAlign w:val="center"/>
          </w:tcPr>
          <w:p w:rsidR="00076FC6" w:rsidRPr="00076FC6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076FC6">
              <w:rPr>
                <w:rFonts w:ascii="仿宋" w:eastAsia="仿宋" w:hAnsi="仿宋" w:hint="eastAsia"/>
                <w:szCs w:val="21"/>
              </w:rPr>
              <w:t>依据《旅游法》第一百零二条，及《导游人员管理条例》第十八条，处人民币1千元罚款</w:t>
            </w:r>
          </w:p>
        </w:tc>
        <w:tc>
          <w:tcPr>
            <w:tcW w:w="1328" w:type="dxa"/>
            <w:vAlign w:val="center"/>
          </w:tcPr>
          <w:p w:rsidR="00076FC6" w:rsidRPr="00076FC6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076FC6">
              <w:rPr>
                <w:rFonts w:ascii="仿宋" w:eastAsia="仿宋" w:hAnsi="仿宋" w:hint="eastAsia"/>
                <w:szCs w:val="21"/>
              </w:rPr>
              <w:t>10月13日</w:t>
            </w:r>
          </w:p>
        </w:tc>
      </w:tr>
      <w:tr w:rsidR="00076FC6" w:rsidTr="00293AF7">
        <w:trPr>
          <w:trHeight w:val="315"/>
        </w:trPr>
        <w:tc>
          <w:tcPr>
            <w:tcW w:w="817" w:type="dxa"/>
            <w:vMerge/>
            <w:vAlign w:val="center"/>
          </w:tcPr>
          <w:p w:rsidR="00076FC6" w:rsidRPr="00CE3602" w:rsidRDefault="00076FC6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076FC6" w:rsidRPr="00CE3602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076FC6" w:rsidRPr="00CE3602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076FC6" w:rsidRPr="00076FC6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076FC6">
              <w:rPr>
                <w:rFonts w:ascii="仿宋" w:eastAsia="仿宋" w:hAnsi="仿宋" w:hint="eastAsia"/>
                <w:szCs w:val="21"/>
              </w:rPr>
              <w:t>无导游资质人员：黄思雯</w:t>
            </w:r>
          </w:p>
        </w:tc>
        <w:tc>
          <w:tcPr>
            <w:tcW w:w="3827" w:type="dxa"/>
            <w:vAlign w:val="center"/>
          </w:tcPr>
          <w:p w:rsidR="00076FC6" w:rsidRPr="00076FC6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076FC6">
              <w:rPr>
                <w:rFonts w:ascii="仿宋" w:eastAsia="仿宋" w:hAnsi="仿宋" w:hint="eastAsia"/>
                <w:szCs w:val="21"/>
              </w:rPr>
              <w:t>无导游证从事导游服务业务，违反了《旅游法》第四十一条、《导游人员管理条例》第四条</w:t>
            </w:r>
          </w:p>
        </w:tc>
        <w:tc>
          <w:tcPr>
            <w:tcW w:w="2694" w:type="dxa"/>
            <w:vAlign w:val="center"/>
          </w:tcPr>
          <w:p w:rsidR="00076FC6" w:rsidRPr="00076FC6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076FC6">
              <w:rPr>
                <w:rFonts w:ascii="仿宋" w:eastAsia="仿宋" w:hAnsi="仿宋" w:hint="eastAsia"/>
                <w:szCs w:val="21"/>
              </w:rPr>
              <w:t>依据《旅游法》第一百零二条，及《导游人员管理条例》第十八条，处人民币1千元罚款</w:t>
            </w:r>
          </w:p>
        </w:tc>
        <w:tc>
          <w:tcPr>
            <w:tcW w:w="1328" w:type="dxa"/>
            <w:vAlign w:val="center"/>
          </w:tcPr>
          <w:p w:rsidR="00076FC6" w:rsidRPr="00076FC6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076FC6">
              <w:rPr>
                <w:rFonts w:ascii="仿宋" w:eastAsia="仿宋" w:hAnsi="仿宋" w:hint="eastAsia"/>
                <w:szCs w:val="21"/>
              </w:rPr>
              <w:t>10月17日</w:t>
            </w:r>
          </w:p>
        </w:tc>
      </w:tr>
      <w:tr w:rsidR="00076FC6" w:rsidTr="002D28F2">
        <w:trPr>
          <w:trHeight w:val="616"/>
        </w:trPr>
        <w:tc>
          <w:tcPr>
            <w:tcW w:w="817" w:type="dxa"/>
            <w:vMerge/>
            <w:vAlign w:val="center"/>
          </w:tcPr>
          <w:p w:rsidR="00076FC6" w:rsidRPr="00CE3602" w:rsidRDefault="00076FC6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076FC6" w:rsidRPr="00B246B8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246B8">
              <w:rPr>
                <w:rFonts w:ascii="仿宋" w:eastAsia="仿宋" w:hAnsi="仿宋" w:hint="eastAsia"/>
                <w:b/>
                <w:sz w:val="24"/>
                <w:szCs w:val="24"/>
              </w:rPr>
              <w:t>没收</w:t>
            </w:r>
            <w:proofErr w:type="gramStart"/>
            <w:r w:rsidRPr="00B246B8">
              <w:rPr>
                <w:rFonts w:ascii="仿宋" w:eastAsia="仿宋" w:hAnsi="仿宋" w:hint="eastAsia"/>
                <w:b/>
                <w:sz w:val="24"/>
                <w:szCs w:val="24"/>
              </w:rPr>
              <w:t>违</w:t>
            </w:r>
            <w:proofErr w:type="gramEnd"/>
          </w:p>
          <w:p w:rsidR="00076FC6" w:rsidRPr="00CE3602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  <w:r w:rsidRPr="00B246B8">
              <w:rPr>
                <w:rFonts w:ascii="仿宋" w:eastAsia="仿宋" w:hAnsi="仿宋" w:hint="eastAsia"/>
                <w:b/>
                <w:sz w:val="24"/>
                <w:szCs w:val="24"/>
              </w:rPr>
              <w:t>法所得</w:t>
            </w:r>
          </w:p>
        </w:tc>
        <w:tc>
          <w:tcPr>
            <w:tcW w:w="915" w:type="dxa"/>
            <w:vAlign w:val="center"/>
          </w:tcPr>
          <w:p w:rsidR="00076FC6" w:rsidRPr="00076FC6" w:rsidRDefault="00076FC6" w:rsidP="00076FC6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6FC6">
              <w:rPr>
                <w:rFonts w:ascii="仿宋" w:eastAsia="仿宋" w:hAnsi="仿宋" w:hint="eastAsia"/>
                <w:sz w:val="30"/>
                <w:szCs w:val="30"/>
              </w:rPr>
              <w:t>企业</w:t>
            </w:r>
          </w:p>
        </w:tc>
        <w:tc>
          <w:tcPr>
            <w:tcW w:w="2629" w:type="dxa"/>
            <w:vAlign w:val="center"/>
          </w:tcPr>
          <w:p w:rsidR="00076FC6" w:rsidRPr="00CE3602" w:rsidRDefault="00076FC6" w:rsidP="00293AF7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宜昌康</w:t>
            </w:r>
            <w:proofErr w:type="gramStart"/>
            <w:r>
              <w:rPr>
                <w:rFonts w:ascii="仿宋" w:eastAsia="仿宋" w:hAnsi="仿宋" w:hint="eastAsia"/>
              </w:rPr>
              <w:t>辉国际</w:t>
            </w:r>
            <w:proofErr w:type="gramEnd"/>
            <w:r>
              <w:rPr>
                <w:rFonts w:ascii="仿宋" w:eastAsia="仿宋" w:hAnsi="仿宋" w:hint="eastAsia"/>
              </w:rPr>
              <w:t>旅行社有限责任公司</w:t>
            </w:r>
          </w:p>
        </w:tc>
        <w:tc>
          <w:tcPr>
            <w:tcW w:w="3827" w:type="dxa"/>
            <w:vAlign w:val="center"/>
          </w:tcPr>
          <w:p w:rsidR="00076FC6" w:rsidRPr="00FC0E72" w:rsidRDefault="00076FC6" w:rsidP="00293AF7">
            <w:pPr>
              <w:spacing w:line="300" w:lineRule="exact"/>
              <w:rPr>
                <w:rFonts w:ascii="仿宋" w:eastAsia="仿宋" w:hAnsi="仿宋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该社无台湾游资质，其宜都门市部经营</w:t>
            </w:r>
            <w:r>
              <w:rPr>
                <w:rFonts w:ascii="仿宋" w:eastAsia="仿宋" w:hAnsi="仿宋" w:hint="eastAsia"/>
                <w:szCs w:val="21"/>
              </w:rPr>
              <w:t>台湾旅游业务，违反了《旅行社条例实施细则》第二十二条第三款</w:t>
            </w:r>
          </w:p>
        </w:tc>
        <w:tc>
          <w:tcPr>
            <w:tcW w:w="2694" w:type="dxa"/>
            <w:vAlign w:val="center"/>
          </w:tcPr>
          <w:p w:rsidR="00076FC6" w:rsidRPr="007821FA" w:rsidRDefault="00076FC6" w:rsidP="00293AF7">
            <w:pPr>
              <w:spacing w:line="300" w:lineRule="exact"/>
              <w:rPr>
                <w:rFonts w:ascii="仿宋" w:eastAsia="仿宋" w:hAnsi="仿宋"/>
              </w:rPr>
            </w:pPr>
            <w:r w:rsidRPr="00110B8D">
              <w:rPr>
                <w:rFonts w:ascii="仿宋" w:eastAsia="仿宋" w:hAnsi="仿宋" w:hint="eastAsia"/>
                <w:szCs w:val="21"/>
              </w:rPr>
              <w:t>依据《旅游法》第九十五条，</w:t>
            </w:r>
            <w:r>
              <w:rPr>
                <w:rFonts w:ascii="仿宋" w:eastAsia="仿宋" w:hAnsi="仿宋" w:hint="eastAsia"/>
              </w:rPr>
              <w:t>没收宜都门市部违法所得1千元</w:t>
            </w:r>
          </w:p>
        </w:tc>
        <w:tc>
          <w:tcPr>
            <w:tcW w:w="1328" w:type="dxa"/>
            <w:vAlign w:val="center"/>
          </w:tcPr>
          <w:p w:rsidR="00076FC6" w:rsidRPr="00CE3602" w:rsidRDefault="00076FC6" w:rsidP="00293AF7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2C44A8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23</w:t>
            </w:r>
            <w:r w:rsidRPr="002C44A8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076FC6" w:rsidTr="00293AF7">
        <w:trPr>
          <w:trHeight w:val="165"/>
        </w:trPr>
        <w:tc>
          <w:tcPr>
            <w:tcW w:w="817" w:type="dxa"/>
            <w:vMerge w:val="restart"/>
            <w:vAlign w:val="center"/>
          </w:tcPr>
          <w:p w:rsidR="00076FC6" w:rsidRPr="00076FC6" w:rsidRDefault="00076FC6" w:rsidP="00293A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76FC6">
              <w:rPr>
                <w:rFonts w:ascii="黑体" w:eastAsia="黑体" w:hAnsi="黑体" w:hint="eastAsia"/>
                <w:sz w:val="32"/>
                <w:szCs w:val="32"/>
              </w:rPr>
              <w:t>襄阳</w:t>
            </w:r>
          </w:p>
        </w:tc>
        <w:tc>
          <w:tcPr>
            <w:tcW w:w="1559" w:type="dxa"/>
            <w:vMerge w:val="restart"/>
            <w:vAlign w:val="center"/>
          </w:tcPr>
          <w:p w:rsidR="00076FC6" w:rsidRPr="00B246B8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246B8">
              <w:rPr>
                <w:rFonts w:ascii="仿宋" w:eastAsia="仿宋" w:hAnsi="仿宋" w:hint="eastAsia"/>
                <w:b/>
                <w:sz w:val="32"/>
                <w:szCs w:val="32"/>
              </w:rPr>
              <w:t>警告</w:t>
            </w:r>
          </w:p>
        </w:tc>
        <w:tc>
          <w:tcPr>
            <w:tcW w:w="915" w:type="dxa"/>
            <w:vMerge w:val="restart"/>
            <w:vAlign w:val="center"/>
          </w:tcPr>
          <w:p w:rsidR="00076FC6" w:rsidRPr="00B246B8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246B8">
              <w:rPr>
                <w:rFonts w:ascii="仿宋" w:eastAsia="仿宋" w:hAnsi="仿宋" w:hint="eastAsia"/>
                <w:sz w:val="30"/>
                <w:szCs w:val="30"/>
              </w:rPr>
              <w:t>企</w:t>
            </w:r>
          </w:p>
          <w:p w:rsidR="00076FC6" w:rsidRPr="00CE3602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B246B8">
              <w:rPr>
                <w:rFonts w:ascii="仿宋" w:eastAsia="仿宋" w:hAnsi="仿宋" w:hint="eastAsia"/>
                <w:sz w:val="30"/>
                <w:szCs w:val="30"/>
              </w:rPr>
              <w:t>业</w:t>
            </w:r>
          </w:p>
        </w:tc>
        <w:tc>
          <w:tcPr>
            <w:tcW w:w="2629" w:type="dxa"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快乐之旅国际旅行社</w:t>
            </w:r>
          </w:p>
        </w:tc>
        <w:tc>
          <w:tcPr>
            <w:tcW w:w="3827" w:type="dxa"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超经营范围进行广告宣传，</w:t>
            </w:r>
            <w:r>
              <w:rPr>
                <w:rFonts w:ascii="仿宋" w:eastAsia="仿宋" w:hAnsi="仿宋" w:hint="eastAsia"/>
                <w:szCs w:val="21"/>
              </w:rPr>
              <w:t>违反了《旅游法》第三十二条，情节较严轻</w:t>
            </w:r>
          </w:p>
        </w:tc>
        <w:tc>
          <w:tcPr>
            <w:tcW w:w="2694" w:type="dxa"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下达《行政处罚决定书》进行警告</w:t>
            </w:r>
          </w:p>
        </w:tc>
        <w:tc>
          <w:tcPr>
            <w:tcW w:w="1328" w:type="dxa"/>
            <w:vAlign w:val="center"/>
          </w:tcPr>
          <w:p w:rsidR="00076FC6" w:rsidRPr="00CE3602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3月26日</w:t>
            </w:r>
          </w:p>
        </w:tc>
      </w:tr>
      <w:tr w:rsidR="00076FC6" w:rsidTr="00293AF7">
        <w:trPr>
          <w:trHeight w:val="851"/>
        </w:trPr>
        <w:tc>
          <w:tcPr>
            <w:tcW w:w="817" w:type="dxa"/>
            <w:vMerge/>
            <w:vAlign w:val="center"/>
          </w:tcPr>
          <w:p w:rsidR="00076FC6" w:rsidRPr="00CE3602" w:rsidRDefault="00076FC6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076FC6" w:rsidRPr="00CE3602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076FC6" w:rsidRPr="00CE3602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076FC6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天籁知音国际旅行社</w:t>
            </w:r>
          </w:p>
          <w:p w:rsidR="00076FC6" w:rsidRPr="006347F2" w:rsidRDefault="00076FC6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076FC6" w:rsidRPr="006347F2" w:rsidRDefault="00076FC6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超经营范围进行广告宣传</w:t>
            </w:r>
            <w:r>
              <w:rPr>
                <w:rFonts w:ascii="仿宋" w:eastAsia="仿宋" w:hAnsi="仿宋" w:hint="eastAsia"/>
                <w:szCs w:val="21"/>
              </w:rPr>
              <w:t>，情节较严轻</w:t>
            </w:r>
          </w:p>
        </w:tc>
        <w:tc>
          <w:tcPr>
            <w:tcW w:w="2694" w:type="dxa"/>
            <w:vAlign w:val="center"/>
          </w:tcPr>
          <w:p w:rsidR="00076FC6" w:rsidRPr="006347F2" w:rsidRDefault="00076FC6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下达《行政处罚决定书》进行警告</w:t>
            </w:r>
          </w:p>
        </w:tc>
        <w:tc>
          <w:tcPr>
            <w:tcW w:w="1328" w:type="dxa"/>
            <w:vAlign w:val="center"/>
          </w:tcPr>
          <w:p w:rsidR="00076FC6" w:rsidRPr="006347F2" w:rsidRDefault="00076FC6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3月26日</w:t>
            </w:r>
          </w:p>
        </w:tc>
      </w:tr>
      <w:tr w:rsidR="00076FC6" w:rsidTr="00076FC6">
        <w:trPr>
          <w:trHeight w:val="465"/>
        </w:trPr>
        <w:tc>
          <w:tcPr>
            <w:tcW w:w="817" w:type="dxa"/>
            <w:vMerge/>
            <w:vAlign w:val="center"/>
          </w:tcPr>
          <w:p w:rsidR="00076FC6" w:rsidRPr="00CE3602" w:rsidRDefault="00076FC6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915" w:type="dxa"/>
            <w:vMerge/>
            <w:vAlign w:val="center"/>
          </w:tcPr>
          <w:p w:rsidR="00076FC6" w:rsidRPr="00B80C95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29" w:type="dxa"/>
            <w:vAlign w:val="center"/>
          </w:tcPr>
          <w:p w:rsidR="00076FC6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襄阳宝中国际旅行社</w:t>
            </w:r>
          </w:p>
          <w:p w:rsidR="00076FC6" w:rsidRPr="006347F2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076FC6" w:rsidRPr="006347F2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超经营范围进行广告宣传</w:t>
            </w:r>
            <w:r>
              <w:rPr>
                <w:rFonts w:ascii="仿宋" w:eastAsia="仿宋" w:hAnsi="仿宋" w:hint="eastAsia"/>
                <w:szCs w:val="21"/>
              </w:rPr>
              <w:t>，情节较严轻</w:t>
            </w:r>
          </w:p>
        </w:tc>
        <w:tc>
          <w:tcPr>
            <w:tcW w:w="2694" w:type="dxa"/>
            <w:vAlign w:val="center"/>
          </w:tcPr>
          <w:p w:rsidR="00076FC6" w:rsidRPr="006347F2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下达《行政处罚决定书》进行警告</w:t>
            </w:r>
          </w:p>
        </w:tc>
        <w:tc>
          <w:tcPr>
            <w:tcW w:w="1328" w:type="dxa"/>
            <w:vAlign w:val="center"/>
          </w:tcPr>
          <w:p w:rsidR="00076FC6" w:rsidRPr="006347F2" w:rsidRDefault="00076FC6" w:rsidP="00293AF7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3月26日</w:t>
            </w:r>
          </w:p>
        </w:tc>
      </w:tr>
      <w:tr w:rsidR="00076FC6" w:rsidTr="00293AF7">
        <w:trPr>
          <w:trHeight w:val="405"/>
        </w:trPr>
        <w:tc>
          <w:tcPr>
            <w:tcW w:w="817" w:type="dxa"/>
            <w:vMerge/>
            <w:vAlign w:val="center"/>
          </w:tcPr>
          <w:p w:rsidR="00076FC6" w:rsidRPr="00CE3602" w:rsidRDefault="00076FC6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076FC6" w:rsidRPr="00B246B8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246B8">
              <w:rPr>
                <w:rFonts w:ascii="仿宋" w:eastAsia="仿宋" w:hAnsi="仿宋" w:hint="eastAsia"/>
                <w:b/>
                <w:sz w:val="32"/>
                <w:szCs w:val="32"/>
              </w:rPr>
              <w:t>罚款</w:t>
            </w:r>
          </w:p>
        </w:tc>
        <w:tc>
          <w:tcPr>
            <w:tcW w:w="915" w:type="dxa"/>
            <w:vAlign w:val="center"/>
          </w:tcPr>
          <w:p w:rsidR="00076FC6" w:rsidRPr="00CE3602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</w:t>
            </w:r>
          </w:p>
        </w:tc>
        <w:tc>
          <w:tcPr>
            <w:tcW w:w="2629" w:type="dxa"/>
            <w:vAlign w:val="center"/>
          </w:tcPr>
          <w:p w:rsidR="00076FC6" w:rsidRPr="00D6010C" w:rsidRDefault="00076FC6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D6010C">
              <w:rPr>
                <w:rFonts w:ascii="仿宋" w:eastAsia="仿宋" w:hAnsi="仿宋" w:hint="eastAsia"/>
                <w:szCs w:val="21"/>
              </w:rPr>
              <w:t>襄阳宝中国际旅行社</w:t>
            </w:r>
          </w:p>
        </w:tc>
        <w:tc>
          <w:tcPr>
            <w:tcW w:w="3827" w:type="dxa"/>
            <w:vAlign w:val="center"/>
          </w:tcPr>
          <w:p w:rsidR="00076FC6" w:rsidRPr="00D6010C" w:rsidRDefault="00076FC6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D6010C">
              <w:rPr>
                <w:rFonts w:ascii="仿宋" w:eastAsia="仿宋" w:hAnsi="仿宋" w:hint="eastAsia"/>
                <w:szCs w:val="21"/>
              </w:rPr>
              <w:t>超范围宣传出境游业务， 违反了《旅游法》第三十二条的规定</w:t>
            </w:r>
            <w:r>
              <w:rPr>
                <w:rFonts w:ascii="仿宋" w:eastAsia="仿宋" w:hAnsi="仿宋" w:hint="eastAsia"/>
                <w:szCs w:val="21"/>
              </w:rPr>
              <w:t>，情节较严重</w:t>
            </w:r>
          </w:p>
        </w:tc>
        <w:tc>
          <w:tcPr>
            <w:tcW w:w="2694" w:type="dxa"/>
            <w:vAlign w:val="center"/>
          </w:tcPr>
          <w:p w:rsidR="00076FC6" w:rsidRPr="00D6010C" w:rsidRDefault="00076FC6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依据《旅游法》第九十五条第二款</w:t>
            </w:r>
            <w:r w:rsidRPr="00D6010C">
              <w:rPr>
                <w:rFonts w:ascii="仿宋" w:eastAsia="仿宋" w:hAnsi="仿宋" w:hint="eastAsia"/>
                <w:szCs w:val="21"/>
              </w:rPr>
              <w:t>，处人民币2千元罚款</w:t>
            </w:r>
          </w:p>
        </w:tc>
        <w:tc>
          <w:tcPr>
            <w:tcW w:w="1328" w:type="dxa"/>
            <w:vAlign w:val="center"/>
          </w:tcPr>
          <w:p w:rsidR="00076FC6" w:rsidRPr="00D6010C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D6010C">
              <w:rPr>
                <w:rFonts w:ascii="仿宋" w:eastAsia="仿宋" w:hAnsi="仿宋" w:hint="eastAsia"/>
                <w:szCs w:val="21"/>
              </w:rPr>
              <w:t>5月16日</w:t>
            </w:r>
          </w:p>
        </w:tc>
      </w:tr>
    </w:tbl>
    <w:p w:rsidR="00076FC6" w:rsidRPr="00CE3602" w:rsidRDefault="00076FC6" w:rsidP="00076FC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2016年度旅游</w:t>
      </w:r>
      <w:r w:rsidRPr="00CE3602">
        <w:rPr>
          <w:rFonts w:asciiTheme="majorEastAsia" w:eastAsiaTheme="majorEastAsia" w:hAnsiTheme="majorEastAsia" w:hint="eastAsia"/>
          <w:sz w:val="44"/>
          <w:szCs w:val="44"/>
        </w:rPr>
        <w:t>行政处罚情况统计表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sz w:val="44"/>
          <w:szCs w:val="44"/>
        </w:rPr>
        <w:t>九</w:t>
      </w:r>
      <w:r>
        <w:rPr>
          <w:rFonts w:asciiTheme="majorEastAsia" w:eastAsiaTheme="majorEastAsia" w:hAnsiTheme="majorEastAsia" w:hint="eastAsia"/>
          <w:sz w:val="44"/>
          <w:szCs w:val="44"/>
        </w:rPr>
        <w:t>）</w:t>
      </w:r>
    </w:p>
    <w:tbl>
      <w:tblPr>
        <w:tblStyle w:val="a3"/>
        <w:tblW w:w="13769" w:type="dxa"/>
        <w:tblLook w:val="04A0" w:firstRow="1" w:lastRow="0" w:firstColumn="1" w:lastColumn="0" w:noHBand="0" w:noVBand="1"/>
      </w:tblPr>
      <w:tblGrid>
        <w:gridCol w:w="817"/>
        <w:gridCol w:w="1559"/>
        <w:gridCol w:w="915"/>
        <w:gridCol w:w="2629"/>
        <w:gridCol w:w="3827"/>
        <w:gridCol w:w="2694"/>
        <w:gridCol w:w="1328"/>
      </w:tblGrid>
      <w:tr w:rsidR="00076FC6" w:rsidTr="00293AF7">
        <w:trPr>
          <w:trHeight w:val="720"/>
        </w:trPr>
        <w:tc>
          <w:tcPr>
            <w:tcW w:w="817" w:type="dxa"/>
            <w:vAlign w:val="center"/>
          </w:tcPr>
          <w:p w:rsidR="00076FC6" w:rsidRPr="004B65E8" w:rsidRDefault="00076FC6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市州</w:t>
            </w:r>
          </w:p>
        </w:tc>
        <w:tc>
          <w:tcPr>
            <w:tcW w:w="1559" w:type="dxa"/>
            <w:vAlign w:val="center"/>
          </w:tcPr>
          <w:p w:rsidR="00076FC6" w:rsidRPr="004B65E8" w:rsidRDefault="00076FC6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B65E8">
              <w:rPr>
                <w:rFonts w:ascii="黑体" w:eastAsia="黑体" w:hAnsi="黑体" w:hint="eastAsia"/>
                <w:sz w:val="30"/>
                <w:szCs w:val="30"/>
              </w:rPr>
              <w:t>处罚种类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076FC6" w:rsidRPr="00A65C3B" w:rsidRDefault="00076FC6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5C3B">
              <w:rPr>
                <w:rFonts w:ascii="黑体" w:eastAsia="黑体" w:hAnsi="黑体" w:hint="eastAsia"/>
                <w:sz w:val="30"/>
                <w:szCs w:val="30"/>
              </w:rPr>
              <w:t>被处罚对象</w:t>
            </w:r>
          </w:p>
        </w:tc>
        <w:tc>
          <w:tcPr>
            <w:tcW w:w="3827" w:type="dxa"/>
            <w:vAlign w:val="center"/>
          </w:tcPr>
          <w:p w:rsidR="00076FC6" w:rsidRPr="00CE3602" w:rsidRDefault="00076FC6" w:rsidP="00293A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违法</w:t>
            </w:r>
            <w:r w:rsidRPr="004B65E8">
              <w:rPr>
                <w:rFonts w:ascii="黑体" w:eastAsia="黑体" w:hAnsi="黑体" w:hint="eastAsia"/>
                <w:sz w:val="30"/>
                <w:szCs w:val="30"/>
              </w:rPr>
              <w:t>情形</w:t>
            </w:r>
          </w:p>
        </w:tc>
        <w:tc>
          <w:tcPr>
            <w:tcW w:w="2694" w:type="dxa"/>
            <w:vAlign w:val="center"/>
          </w:tcPr>
          <w:p w:rsidR="00076FC6" w:rsidRPr="00941012" w:rsidRDefault="00076FC6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  <w:r w:rsidRPr="00941012">
              <w:rPr>
                <w:rFonts w:ascii="黑体" w:eastAsia="黑体" w:hAnsi="黑体" w:hint="eastAsia"/>
                <w:sz w:val="30"/>
                <w:szCs w:val="30"/>
              </w:rPr>
              <w:t>情况</w:t>
            </w:r>
          </w:p>
        </w:tc>
        <w:tc>
          <w:tcPr>
            <w:tcW w:w="1328" w:type="dxa"/>
            <w:vAlign w:val="center"/>
          </w:tcPr>
          <w:p w:rsidR="00076FC6" w:rsidRDefault="00076FC6" w:rsidP="00293AF7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处罚</w:t>
            </w:r>
          </w:p>
          <w:p w:rsidR="00076FC6" w:rsidRPr="00941012" w:rsidRDefault="00076FC6" w:rsidP="00293AF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</w:tr>
      <w:tr w:rsidR="00076FC6" w:rsidTr="00076FC6">
        <w:trPr>
          <w:trHeight w:val="757"/>
        </w:trPr>
        <w:tc>
          <w:tcPr>
            <w:tcW w:w="817" w:type="dxa"/>
            <w:vAlign w:val="center"/>
          </w:tcPr>
          <w:p w:rsidR="00076FC6" w:rsidRPr="00454E48" w:rsidRDefault="00076FC6" w:rsidP="00076FC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咸宁</w:t>
            </w:r>
          </w:p>
        </w:tc>
        <w:tc>
          <w:tcPr>
            <w:tcW w:w="1559" w:type="dxa"/>
            <w:vAlign w:val="center"/>
          </w:tcPr>
          <w:p w:rsidR="00076FC6" w:rsidRPr="00B246B8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  <w:b/>
              </w:rPr>
            </w:pPr>
            <w:r w:rsidRPr="00B246B8">
              <w:rPr>
                <w:rFonts w:ascii="仿宋" w:eastAsia="仿宋" w:hAnsi="仿宋" w:hint="eastAsia"/>
                <w:b/>
                <w:sz w:val="32"/>
                <w:szCs w:val="32"/>
              </w:rPr>
              <w:t>罚款</w:t>
            </w:r>
          </w:p>
        </w:tc>
        <w:tc>
          <w:tcPr>
            <w:tcW w:w="915" w:type="dxa"/>
            <w:vAlign w:val="center"/>
          </w:tcPr>
          <w:p w:rsidR="00076FC6" w:rsidRPr="00CE3602" w:rsidRDefault="00076FC6" w:rsidP="00076FC6">
            <w:pPr>
              <w:spacing w:line="340" w:lineRule="exact"/>
              <w:jc w:val="center"/>
              <w:rPr>
                <w:rFonts w:ascii="仿宋" w:eastAsia="仿宋" w:hAnsi="仿宋"/>
              </w:rPr>
            </w:pPr>
            <w:r w:rsidRPr="00076FC6">
              <w:rPr>
                <w:rFonts w:ascii="仿宋" w:eastAsia="仿宋" w:hAnsi="仿宋" w:hint="eastAsia"/>
                <w:sz w:val="30"/>
                <w:szCs w:val="30"/>
              </w:rPr>
              <w:t>企业</w:t>
            </w:r>
          </w:p>
        </w:tc>
        <w:tc>
          <w:tcPr>
            <w:tcW w:w="2629" w:type="dxa"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咸宁悦途假期</w:t>
            </w:r>
            <w:proofErr w:type="gramEnd"/>
            <w:r>
              <w:rPr>
                <w:rFonts w:ascii="仿宋" w:eastAsia="仿宋" w:hAnsi="仿宋" w:hint="eastAsia"/>
              </w:rPr>
              <w:t>旅行社</w:t>
            </w:r>
          </w:p>
        </w:tc>
        <w:tc>
          <w:tcPr>
            <w:tcW w:w="3827" w:type="dxa"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超范围经营港澳游业务，违反了《旅行社条例》第四十六条</w:t>
            </w:r>
          </w:p>
        </w:tc>
        <w:tc>
          <w:tcPr>
            <w:tcW w:w="2694" w:type="dxa"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依据《旅行社条例》第四十六条第一款，处人民币10万元罚款</w:t>
            </w:r>
          </w:p>
        </w:tc>
        <w:tc>
          <w:tcPr>
            <w:tcW w:w="1328" w:type="dxa"/>
            <w:vAlign w:val="center"/>
          </w:tcPr>
          <w:p w:rsidR="00076FC6" w:rsidRPr="00D6010C" w:rsidRDefault="00076FC6" w:rsidP="00076FC6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Pr="00D6010C">
              <w:rPr>
                <w:rFonts w:ascii="仿宋" w:eastAsia="仿宋" w:hAnsi="仿宋" w:hint="eastAsia"/>
                <w:szCs w:val="21"/>
              </w:rPr>
              <w:t>月1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D6010C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076FC6" w:rsidTr="00076FC6">
        <w:trPr>
          <w:trHeight w:val="616"/>
        </w:trPr>
        <w:tc>
          <w:tcPr>
            <w:tcW w:w="817" w:type="dxa"/>
            <w:vMerge w:val="restart"/>
            <w:vAlign w:val="center"/>
          </w:tcPr>
          <w:p w:rsidR="00076FC6" w:rsidRPr="00433A53" w:rsidRDefault="00433A53" w:rsidP="00433A5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33A53">
              <w:rPr>
                <w:rFonts w:ascii="黑体" w:eastAsia="黑体" w:hAnsi="黑体" w:hint="eastAsia"/>
                <w:sz w:val="32"/>
                <w:szCs w:val="32"/>
              </w:rPr>
              <w:t>恩施</w:t>
            </w:r>
          </w:p>
        </w:tc>
        <w:tc>
          <w:tcPr>
            <w:tcW w:w="1559" w:type="dxa"/>
            <w:vAlign w:val="center"/>
          </w:tcPr>
          <w:p w:rsidR="00076FC6" w:rsidRPr="00B246B8" w:rsidRDefault="00076FC6" w:rsidP="00076FC6">
            <w:pPr>
              <w:spacing w:line="320" w:lineRule="exact"/>
              <w:jc w:val="center"/>
              <w:rPr>
                <w:rFonts w:ascii="仿宋" w:eastAsia="仿宋" w:hAnsi="仿宋"/>
                <w:b/>
              </w:rPr>
            </w:pPr>
            <w:r w:rsidRPr="00B246B8">
              <w:rPr>
                <w:rFonts w:ascii="仿宋" w:eastAsia="仿宋" w:hAnsi="仿宋" w:hint="eastAsia"/>
                <w:b/>
                <w:sz w:val="32"/>
                <w:szCs w:val="32"/>
              </w:rPr>
              <w:t>罚款</w:t>
            </w:r>
          </w:p>
        </w:tc>
        <w:tc>
          <w:tcPr>
            <w:tcW w:w="915" w:type="dxa"/>
            <w:vMerge w:val="restart"/>
            <w:vAlign w:val="center"/>
          </w:tcPr>
          <w:p w:rsidR="00076FC6" w:rsidRPr="005D4CF8" w:rsidRDefault="00076FC6" w:rsidP="00293AF7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 w:rsidRPr="005D4CF8">
              <w:rPr>
                <w:rFonts w:ascii="仿宋" w:eastAsia="仿宋" w:hAnsi="仿宋" w:hint="eastAsia"/>
                <w:sz w:val="30"/>
                <w:szCs w:val="30"/>
              </w:rPr>
              <w:t>企业</w:t>
            </w:r>
          </w:p>
        </w:tc>
        <w:tc>
          <w:tcPr>
            <w:tcW w:w="2629" w:type="dxa"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恩施市</w:t>
            </w:r>
            <w:proofErr w:type="gramStart"/>
            <w:r>
              <w:rPr>
                <w:rFonts w:ascii="仿宋" w:eastAsia="仿宋" w:hAnsi="仿宋" w:hint="eastAsia"/>
              </w:rPr>
              <w:t>祥</w:t>
            </w:r>
            <w:proofErr w:type="gramEnd"/>
            <w:r>
              <w:rPr>
                <w:rFonts w:ascii="仿宋" w:eastAsia="仿宋" w:hAnsi="仿宋" w:hint="eastAsia"/>
              </w:rPr>
              <w:t>如意旅行社</w:t>
            </w:r>
          </w:p>
        </w:tc>
        <w:tc>
          <w:tcPr>
            <w:tcW w:w="3827" w:type="dxa"/>
            <w:vAlign w:val="center"/>
          </w:tcPr>
          <w:p w:rsidR="00076FC6" w:rsidRDefault="00076FC6" w:rsidP="00293AF7">
            <w:pPr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未取得经营出境游资质，组织游客进行出境</w:t>
            </w:r>
            <w:r w:rsidRPr="005D4CF8">
              <w:rPr>
                <w:rFonts w:ascii="仿宋" w:eastAsia="仿宋" w:hAnsi="仿宋" w:hint="eastAsia"/>
                <w:szCs w:val="21"/>
              </w:rPr>
              <w:t>游</w:t>
            </w:r>
            <w:r>
              <w:rPr>
                <w:rFonts w:ascii="仿宋" w:eastAsia="仿宋" w:hAnsi="仿宋" w:hint="eastAsia"/>
                <w:szCs w:val="21"/>
              </w:rPr>
              <w:t>，违反了《旅游法》第二十九条</w:t>
            </w:r>
          </w:p>
          <w:p w:rsidR="00433A53" w:rsidRPr="005D4CF8" w:rsidRDefault="00433A53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76FC6" w:rsidRPr="005D4CF8" w:rsidRDefault="00076FC6" w:rsidP="00076FC6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D4CF8">
              <w:rPr>
                <w:rFonts w:ascii="仿宋" w:eastAsia="仿宋" w:hAnsi="仿宋" w:hint="eastAsia"/>
                <w:szCs w:val="21"/>
              </w:rPr>
              <w:t>依据《旅游法》第九十五条，处人民币1万元罚款</w:t>
            </w:r>
          </w:p>
        </w:tc>
        <w:tc>
          <w:tcPr>
            <w:tcW w:w="1328" w:type="dxa"/>
            <w:vAlign w:val="center"/>
          </w:tcPr>
          <w:p w:rsidR="00076FC6" w:rsidRPr="005D4CF8" w:rsidRDefault="00076FC6" w:rsidP="00076FC6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 w:rsidRPr="00D6010C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D6010C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076FC6" w:rsidTr="00076FC6">
        <w:trPr>
          <w:trHeight w:val="165"/>
        </w:trPr>
        <w:tc>
          <w:tcPr>
            <w:tcW w:w="817" w:type="dxa"/>
            <w:vMerge/>
            <w:vAlign w:val="center"/>
          </w:tcPr>
          <w:p w:rsidR="00076FC6" w:rsidRPr="00076FC6" w:rsidRDefault="00076FC6" w:rsidP="00076FC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76FC6" w:rsidRPr="00B246B8" w:rsidRDefault="00076FC6" w:rsidP="00076FC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246B8">
              <w:rPr>
                <w:rFonts w:ascii="仿宋" w:eastAsia="仿宋" w:hAnsi="仿宋" w:hint="eastAsia"/>
                <w:b/>
                <w:sz w:val="24"/>
                <w:szCs w:val="24"/>
              </w:rPr>
              <w:t>没收</w:t>
            </w:r>
            <w:proofErr w:type="gramStart"/>
            <w:r w:rsidRPr="00B246B8">
              <w:rPr>
                <w:rFonts w:ascii="仿宋" w:eastAsia="仿宋" w:hAnsi="仿宋" w:hint="eastAsia"/>
                <w:b/>
                <w:sz w:val="24"/>
                <w:szCs w:val="24"/>
              </w:rPr>
              <w:t>违</w:t>
            </w:r>
            <w:proofErr w:type="gramEnd"/>
          </w:p>
          <w:p w:rsidR="00076FC6" w:rsidRPr="00B246B8" w:rsidRDefault="00076FC6" w:rsidP="00076FC6">
            <w:pPr>
              <w:spacing w:line="3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246B8">
              <w:rPr>
                <w:rFonts w:ascii="仿宋" w:eastAsia="仿宋" w:hAnsi="仿宋" w:hint="eastAsia"/>
                <w:b/>
                <w:sz w:val="24"/>
                <w:szCs w:val="24"/>
              </w:rPr>
              <w:t>法所得</w:t>
            </w:r>
          </w:p>
        </w:tc>
        <w:tc>
          <w:tcPr>
            <w:tcW w:w="915" w:type="dxa"/>
            <w:vMerge/>
            <w:vAlign w:val="center"/>
          </w:tcPr>
          <w:p w:rsidR="00076FC6" w:rsidRPr="00CE3602" w:rsidRDefault="00076FC6" w:rsidP="00293AF7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076FC6" w:rsidRPr="00CE3602" w:rsidRDefault="00076FC6" w:rsidP="00293AF7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恩施市</w:t>
            </w:r>
            <w:proofErr w:type="gramStart"/>
            <w:r>
              <w:rPr>
                <w:rFonts w:ascii="仿宋" w:eastAsia="仿宋" w:hAnsi="仿宋" w:hint="eastAsia"/>
              </w:rPr>
              <w:t>祥</w:t>
            </w:r>
            <w:proofErr w:type="gramEnd"/>
            <w:r>
              <w:rPr>
                <w:rFonts w:ascii="仿宋" w:eastAsia="仿宋" w:hAnsi="仿宋" w:hint="eastAsia"/>
              </w:rPr>
              <w:t>如意旅行社</w:t>
            </w:r>
          </w:p>
        </w:tc>
        <w:tc>
          <w:tcPr>
            <w:tcW w:w="3827" w:type="dxa"/>
            <w:vAlign w:val="center"/>
          </w:tcPr>
          <w:p w:rsidR="00076FC6" w:rsidRDefault="00076FC6" w:rsidP="00293AF7">
            <w:pPr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未取得经营出境游资质，组织游客进行出境</w:t>
            </w:r>
            <w:r w:rsidRPr="005D4CF8">
              <w:rPr>
                <w:rFonts w:ascii="仿宋" w:eastAsia="仿宋" w:hAnsi="仿宋" w:hint="eastAsia"/>
                <w:szCs w:val="21"/>
              </w:rPr>
              <w:t>游</w:t>
            </w:r>
            <w:r>
              <w:rPr>
                <w:rFonts w:ascii="仿宋" w:eastAsia="仿宋" w:hAnsi="仿宋" w:hint="eastAsia"/>
                <w:szCs w:val="21"/>
              </w:rPr>
              <w:t>，违反了《旅游法》第二十九条</w:t>
            </w:r>
          </w:p>
          <w:p w:rsidR="00433A53" w:rsidRPr="00CE3602" w:rsidRDefault="00433A53" w:rsidP="00293AF7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694" w:type="dxa"/>
            <w:vAlign w:val="center"/>
          </w:tcPr>
          <w:p w:rsidR="00076FC6" w:rsidRPr="00CE3602" w:rsidRDefault="00076FC6" w:rsidP="00076FC6">
            <w:pPr>
              <w:spacing w:line="320" w:lineRule="exact"/>
              <w:rPr>
                <w:rFonts w:ascii="仿宋" w:eastAsia="仿宋" w:hAnsi="仿宋"/>
              </w:rPr>
            </w:pPr>
            <w:r w:rsidRPr="005D4CF8">
              <w:rPr>
                <w:rFonts w:ascii="仿宋" w:eastAsia="仿宋" w:hAnsi="仿宋" w:hint="eastAsia"/>
                <w:szCs w:val="21"/>
              </w:rPr>
              <w:t>依据《旅游法》第九十五条，没收违法所得140元</w:t>
            </w:r>
          </w:p>
        </w:tc>
        <w:tc>
          <w:tcPr>
            <w:tcW w:w="1328" w:type="dxa"/>
            <w:vAlign w:val="center"/>
          </w:tcPr>
          <w:p w:rsidR="00076FC6" w:rsidRPr="00CE3602" w:rsidRDefault="00076FC6" w:rsidP="00076FC6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 w:rsidRPr="00D6010C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D6010C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076FC6" w:rsidTr="00076FC6">
        <w:trPr>
          <w:trHeight w:val="851"/>
        </w:trPr>
        <w:tc>
          <w:tcPr>
            <w:tcW w:w="817" w:type="dxa"/>
            <w:vMerge/>
            <w:vAlign w:val="center"/>
          </w:tcPr>
          <w:p w:rsidR="00076FC6" w:rsidRPr="00CE3602" w:rsidRDefault="00076FC6" w:rsidP="00293AF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076FC6" w:rsidRPr="00B246B8" w:rsidRDefault="00076FC6" w:rsidP="00076FC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246B8">
              <w:rPr>
                <w:rFonts w:ascii="仿宋" w:eastAsia="仿宋" w:hAnsi="仿宋" w:hint="eastAsia"/>
                <w:b/>
                <w:sz w:val="24"/>
                <w:szCs w:val="24"/>
              </w:rPr>
              <w:t>责令停</w:t>
            </w:r>
          </w:p>
          <w:p w:rsidR="00076FC6" w:rsidRPr="00CE3602" w:rsidRDefault="00076FC6" w:rsidP="00076FC6">
            <w:pPr>
              <w:spacing w:line="340" w:lineRule="exact"/>
              <w:jc w:val="center"/>
              <w:rPr>
                <w:rFonts w:ascii="仿宋" w:eastAsia="仿宋" w:hAnsi="仿宋"/>
              </w:rPr>
            </w:pPr>
            <w:r w:rsidRPr="00B246B8">
              <w:rPr>
                <w:rFonts w:ascii="仿宋" w:eastAsia="仿宋" w:hAnsi="仿宋" w:hint="eastAsia"/>
                <w:b/>
                <w:sz w:val="24"/>
                <w:szCs w:val="24"/>
              </w:rPr>
              <w:t>业整顿</w:t>
            </w:r>
          </w:p>
        </w:tc>
        <w:tc>
          <w:tcPr>
            <w:tcW w:w="915" w:type="dxa"/>
            <w:vMerge/>
            <w:vAlign w:val="center"/>
          </w:tcPr>
          <w:p w:rsidR="00076FC6" w:rsidRPr="00CE3602" w:rsidRDefault="00076FC6" w:rsidP="00293AF7">
            <w:pPr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  <w:vAlign w:val="center"/>
          </w:tcPr>
          <w:p w:rsidR="00076FC6" w:rsidRPr="006347F2" w:rsidRDefault="00076FC6" w:rsidP="00293AF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恩施市</w:t>
            </w:r>
            <w:proofErr w:type="gramStart"/>
            <w:r>
              <w:rPr>
                <w:rFonts w:ascii="仿宋" w:eastAsia="仿宋" w:hAnsi="仿宋" w:hint="eastAsia"/>
              </w:rPr>
              <w:t>祥</w:t>
            </w:r>
            <w:proofErr w:type="gramEnd"/>
            <w:r>
              <w:rPr>
                <w:rFonts w:ascii="仿宋" w:eastAsia="仿宋" w:hAnsi="仿宋" w:hint="eastAsia"/>
              </w:rPr>
              <w:t>如意旅行社</w:t>
            </w:r>
          </w:p>
        </w:tc>
        <w:tc>
          <w:tcPr>
            <w:tcW w:w="3827" w:type="dxa"/>
            <w:vAlign w:val="center"/>
          </w:tcPr>
          <w:p w:rsidR="00076FC6" w:rsidRDefault="00076FC6" w:rsidP="00293AF7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未取得经营出境游资质，组织游客进行出境</w:t>
            </w:r>
            <w:r w:rsidRPr="005D4CF8">
              <w:rPr>
                <w:rFonts w:ascii="仿宋" w:eastAsia="仿宋" w:hAnsi="仿宋" w:hint="eastAsia"/>
                <w:szCs w:val="21"/>
              </w:rPr>
              <w:t>游</w:t>
            </w:r>
            <w:r>
              <w:rPr>
                <w:rFonts w:ascii="仿宋" w:eastAsia="仿宋" w:hAnsi="仿宋" w:hint="eastAsia"/>
                <w:szCs w:val="21"/>
              </w:rPr>
              <w:t>，违反了《旅游法》第二十九条</w:t>
            </w:r>
          </w:p>
          <w:p w:rsidR="00433A53" w:rsidRPr="006347F2" w:rsidRDefault="00433A53" w:rsidP="00293AF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76FC6" w:rsidRPr="006347F2" w:rsidRDefault="00076FC6" w:rsidP="00076FC6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D4CF8">
              <w:rPr>
                <w:rFonts w:ascii="仿宋" w:eastAsia="仿宋" w:hAnsi="仿宋" w:hint="eastAsia"/>
                <w:szCs w:val="21"/>
              </w:rPr>
              <w:t>依据《旅游法》第九十五条，责令停业整顿15天</w:t>
            </w:r>
          </w:p>
        </w:tc>
        <w:tc>
          <w:tcPr>
            <w:tcW w:w="1328" w:type="dxa"/>
            <w:vAlign w:val="center"/>
          </w:tcPr>
          <w:p w:rsidR="00076FC6" w:rsidRPr="006347F2" w:rsidRDefault="00076FC6" w:rsidP="00076FC6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 w:rsidRPr="00D6010C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D6010C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433A53" w:rsidTr="006E0AF1">
        <w:trPr>
          <w:trHeight w:val="880"/>
        </w:trPr>
        <w:tc>
          <w:tcPr>
            <w:tcW w:w="817" w:type="dxa"/>
            <w:vAlign w:val="center"/>
          </w:tcPr>
          <w:p w:rsidR="00433A53" w:rsidRPr="00CE3602" w:rsidRDefault="00433A53" w:rsidP="00293AF7">
            <w:pPr>
              <w:jc w:val="center"/>
              <w:rPr>
                <w:rFonts w:ascii="仿宋" w:eastAsia="仿宋" w:hAnsi="仿宋"/>
              </w:rPr>
            </w:pPr>
            <w:r w:rsidRPr="00433A53">
              <w:rPr>
                <w:rFonts w:ascii="黑体" w:eastAsia="黑体" w:hAnsi="黑体" w:hint="eastAsia"/>
                <w:sz w:val="32"/>
                <w:szCs w:val="32"/>
              </w:rPr>
              <w:t>潜江</w:t>
            </w:r>
          </w:p>
        </w:tc>
        <w:tc>
          <w:tcPr>
            <w:tcW w:w="1559" w:type="dxa"/>
            <w:vAlign w:val="center"/>
          </w:tcPr>
          <w:p w:rsidR="00433A53" w:rsidRPr="00CE3602" w:rsidRDefault="00433A53" w:rsidP="00293AF7">
            <w:pPr>
              <w:jc w:val="center"/>
              <w:rPr>
                <w:rFonts w:ascii="仿宋" w:eastAsia="仿宋" w:hAnsi="仿宋"/>
              </w:rPr>
            </w:pPr>
            <w:r w:rsidRPr="00A65C3B">
              <w:rPr>
                <w:rFonts w:ascii="仿宋" w:eastAsia="仿宋" w:hAnsi="仿宋" w:hint="eastAsia"/>
                <w:b/>
                <w:sz w:val="32"/>
                <w:szCs w:val="32"/>
              </w:rPr>
              <w:t>罚款</w:t>
            </w:r>
          </w:p>
        </w:tc>
        <w:tc>
          <w:tcPr>
            <w:tcW w:w="915" w:type="dxa"/>
            <w:vAlign w:val="center"/>
          </w:tcPr>
          <w:p w:rsidR="00433A53" w:rsidRPr="00433A53" w:rsidRDefault="00433A53" w:rsidP="00293AF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433A53">
              <w:rPr>
                <w:rFonts w:ascii="仿宋" w:eastAsia="仿宋" w:hAnsi="仿宋" w:hint="eastAsia"/>
              </w:rPr>
              <w:t>企业</w:t>
            </w:r>
          </w:p>
        </w:tc>
        <w:tc>
          <w:tcPr>
            <w:tcW w:w="2629" w:type="dxa"/>
            <w:vAlign w:val="center"/>
          </w:tcPr>
          <w:p w:rsidR="00433A53" w:rsidRPr="00433A53" w:rsidRDefault="00433A53" w:rsidP="00293AF7">
            <w:pPr>
              <w:spacing w:line="320" w:lineRule="exact"/>
              <w:rPr>
                <w:rFonts w:ascii="仿宋" w:eastAsia="仿宋" w:hAnsi="仿宋"/>
              </w:rPr>
            </w:pPr>
            <w:r w:rsidRPr="00433A53">
              <w:rPr>
                <w:rFonts w:ascii="仿宋" w:eastAsia="仿宋" w:hAnsi="仿宋" w:hint="eastAsia"/>
              </w:rPr>
              <w:t>荆州宝中国际旅行社有限公司</w:t>
            </w:r>
          </w:p>
        </w:tc>
        <w:tc>
          <w:tcPr>
            <w:tcW w:w="3827" w:type="dxa"/>
            <w:vAlign w:val="center"/>
          </w:tcPr>
          <w:p w:rsidR="00433A53" w:rsidRDefault="00433A53" w:rsidP="00293AF7">
            <w:pPr>
              <w:spacing w:line="320" w:lineRule="exact"/>
              <w:rPr>
                <w:rFonts w:ascii="仿宋" w:eastAsia="仿宋" w:hAnsi="仿宋" w:hint="eastAsia"/>
              </w:rPr>
            </w:pPr>
            <w:r w:rsidRPr="00433A53">
              <w:rPr>
                <w:rFonts w:ascii="仿宋" w:eastAsia="仿宋" w:hAnsi="仿宋" w:hint="eastAsia"/>
              </w:rPr>
              <w:t>设立分社未在规定期限内向分社所在地旅游行政管理部门备案，违反了《旅行社条例》第十条第一款</w:t>
            </w:r>
          </w:p>
          <w:p w:rsidR="00433A53" w:rsidRDefault="00433A53" w:rsidP="00293AF7">
            <w:pPr>
              <w:spacing w:line="320" w:lineRule="exact"/>
              <w:rPr>
                <w:rFonts w:ascii="仿宋" w:eastAsia="仿宋" w:hAnsi="仿宋" w:hint="eastAsia"/>
              </w:rPr>
            </w:pPr>
          </w:p>
          <w:p w:rsidR="00433A53" w:rsidRPr="00433A53" w:rsidRDefault="00433A53" w:rsidP="00293AF7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2694" w:type="dxa"/>
            <w:vAlign w:val="center"/>
          </w:tcPr>
          <w:p w:rsidR="00433A53" w:rsidRPr="00433A53" w:rsidRDefault="00433A53" w:rsidP="00293AF7">
            <w:pPr>
              <w:spacing w:line="320" w:lineRule="exact"/>
              <w:rPr>
                <w:rFonts w:ascii="仿宋" w:eastAsia="仿宋" w:hAnsi="仿宋"/>
              </w:rPr>
            </w:pPr>
            <w:r w:rsidRPr="00433A53">
              <w:rPr>
                <w:rFonts w:ascii="仿宋" w:eastAsia="仿宋" w:hAnsi="仿宋" w:hint="eastAsia"/>
              </w:rPr>
              <w:t>依据《旅行社条例》第五十条第二项规定，处人民币9千元罚款</w:t>
            </w:r>
          </w:p>
        </w:tc>
        <w:tc>
          <w:tcPr>
            <w:tcW w:w="1328" w:type="dxa"/>
            <w:vAlign w:val="center"/>
          </w:tcPr>
          <w:p w:rsidR="00433A53" w:rsidRPr="00433A53" w:rsidRDefault="00433A53" w:rsidP="00293AF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433A53">
              <w:rPr>
                <w:rFonts w:ascii="仿宋" w:eastAsia="仿宋" w:hAnsi="仿宋" w:hint="eastAsia"/>
              </w:rPr>
              <w:t>7月27日</w:t>
            </w:r>
          </w:p>
        </w:tc>
      </w:tr>
    </w:tbl>
    <w:p w:rsidR="00454E48" w:rsidRDefault="00454E48" w:rsidP="00C36104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sectPr w:rsidR="00454E48" w:rsidSect="009344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0E" w:rsidRDefault="003B380E" w:rsidP="002E52CA">
      <w:r>
        <w:separator/>
      </w:r>
    </w:p>
  </w:endnote>
  <w:endnote w:type="continuationSeparator" w:id="0">
    <w:p w:rsidR="003B380E" w:rsidRDefault="003B380E" w:rsidP="002E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0E" w:rsidRDefault="003B380E" w:rsidP="002E52CA">
      <w:r>
        <w:separator/>
      </w:r>
    </w:p>
  </w:footnote>
  <w:footnote w:type="continuationSeparator" w:id="0">
    <w:p w:rsidR="003B380E" w:rsidRDefault="003B380E" w:rsidP="002E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5F3"/>
    <w:multiLevelType w:val="hybridMultilevel"/>
    <w:tmpl w:val="13E6B168"/>
    <w:lvl w:ilvl="0" w:tplc="7EE805D0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651EB8"/>
    <w:multiLevelType w:val="hybridMultilevel"/>
    <w:tmpl w:val="404C2FB6"/>
    <w:lvl w:ilvl="0" w:tplc="A87ABEA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B36AE"/>
    <w:multiLevelType w:val="hybridMultilevel"/>
    <w:tmpl w:val="E9089B7A"/>
    <w:lvl w:ilvl="0" w:tplc="94EC85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2A2D4B"/>
    <w:multiLevelType w:val="hybridMultilevel"/>
    <w:tmpl w:val="ED64B524"/>
    <w:lvl w:ilvl="0" w:tplc="12083B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45"/>
    <w:rsid w:val="000224BA"/>
    <w:rsid w:val="0002498B"/>
    <w:rsid w:val="00076FC6"/>
    <w:rsid w:val="000C4818"/>
    <w:rsid w:val="00110B8D"/>
    <w:rsid w:val="0012554E"/>
    <w:rsid w:val="001D4F1F"/>
    <w:rsid w:val="001F4046"/>
    <w:rsid w:val="002559AC"/>
    <w:rsid w:val="00277914"/>
    <w:rsid w:val="00294388"/>
    <w:rsid w:val="002C44A8"/>
    <w:rsid w:val="002E52CA"/>
    <w:rsid w:val="00317084"/>
    <w:rsid w:val="00322B7D"/>
    <w:rsid w:val="00342DED"/>
    <w:rsid w:val="0038169A"/>
    <w:rsid w:val="003B380E"/>
    <w:rsid w:val="003D2D1C"/>
    <w:rsid w:val="00401B92"/>
    <w:rsid w:val="0042749D"/>
    <w:rsid w:val="00433A53"/>
    <w:rsid w:val="00454E48"/>
    <w:rsid w:val="004B65E8"/>
    <w:rsid w:val="00500F64"/>
    <w:rsid w:val="005808D1"/>
    <w:rsid w:val="005A03B2"/>
    <w:rsid w:val="005D4CF8"/>
    <w:rsid w:val="005E2459"/>
    <w:rsid w:val="00627463"/>
    <w:rsid w:val="006327F2"/>
    <w:rsid w:val="006347F2"/>
    <w:rsid w:val="006C109B"/>
    <w:rsid w:val="006C633A"/>
    <w:rsid w:val="006D4733"/>
    <w:rsid w:val="00705422"/>
    <w:rsid w:val="00711614"/>
    <w:rsid w:val="0077484E"/>
    <w:rsid w:val="007821FA"/>
    <w:rsid w:val="0079281B"/>
    <w:rsid w:val="007E49AE"/>
    <w:rsid w:val="0083298D"/>
    <w:rsid w:val="00835FB1"/>
    <w:rsid w:val="00840088"/>
    <w:rsid w:val="008F103F"/>
    <w:rsid w:val="00934445"/>
    <w:rsid w:val="00941012"/>
    <w:rsid w:val="009462DD"/>
    <w:rsid w:val="00A2507B"/>
    <w:rsid w:val="00A25AEA"/>
    <w:rsid w:val="00A42A6F"/>
    <w:rsid w:val="00A65C3B"/>
    <w:rsid w:val="00B15347"/>
    <w:rsid w:val="00B246B8"/>
    <w:rsid w:val="00B2753F"/>
    <w:rsid w:val="00B33817"/>
    <w:rsid w:val="00B65903"/>
    <w:rsid w:val="00B75C41"/>
    <w:rsid w:val="00B80C95"/>
    <w:rsid w:val="00B814EF"/>
    <w:rsid w:val="00B92C24"/>
    <w:rsid w:val="00BB1225"/>
    <w:rsid w:val="00BB5021"/>
    <w:rsid w:val="00BD0EB0"/>
    <w:rsid w:val="00C255F9"/>
    <w:rsid w:val="00C36104"/>
    <w:rsid w:val="00C95258"/>
    <w:rsid w:val="00C97BA3"/>
    <w:rsid w:val="00CB61DB"/>
    <w:rsid w:val="00CE14D2"/>
    <w:rsid w:val="00CE3602"/>
    <w:rsid w:val="00D41452"/>
    <w:rsid w:val="00D5010C"/>
    <w:rsid w:val="00D6010C"/>
    <w:rsid w:val="00DA41F8"/>
    <w:rsid w:val="00E20697"/>
    <w:rsid w:val="00E87CC1"/>
    <w:rsid w:val="00E93FC3"/>
    <w:rsid w:val="00EC04A7"/>
    <w:rsid w:val="00EC1644"/>
    <w:rsid w:val="00ED4033"/>
    <w:rsid w:val="00EF285F"/>
    <w:rsid w:val="00F51AFC"/>
    <w:rsid w:val="00F957EE"/>
    <w:rsid w:val="00FC0E72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F1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255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554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E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E52C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E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E52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F1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255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554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E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E52C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E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E5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50AC-4BEB-4029-8D0A-746C316C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898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40</cp:revision>
  <cp:lastPrinted>2017-01-18T05:57:00Z</cp:lastPrinted>
  <dcterms:created xsi:type="dcterms:W3CDTF">2016-07-19T02:07:00Z</dcterms:created>
  <dcterms:modified xsi:type="dcterms:W3CDTF">2017-01-18T05:58:00Z</dcterms:modified>
</cp:coreProperties>
</file>